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826097" w:rsidTr="008716CE">
        <w:tc>
          <w:tcPr>
            <w:tcW w:w="2972" w:type="dxa"/>
          </w:tcPr>
          <w:p w:rsidR="00826097" w:rsidRDefault="00826097" w:rsidP="008716CE">
            <w:pPr>
              <w:jc w:val="center"/>
              <w:rPr>
                <w:b/>
                <w:bCs/>
                <w:color w:val="000000"/>
                <w:sz w:val="26"/>
                <w:szCs w:val="26"/>
              </w:rPr>
            </w:pPr>
            <w:r w:rsidRPr="005612D6">
              <w:rPr>
                <w:b/>
                <w:bCs/>
                <w:color w:val="000000"/>
                <w:sz w:val="26"/>
                <w:szCs w:val="26"/>
              </w:rPr>
              <w:t>ỦY BAN NHÂN DÂN</w:t>
            </w:r>
          </w:p>
          <w:p w:rsidR="00826097" w:rsidRDefault="00826097" w:rsidP="008716CE">
            <w:pPr>
              <w:jc w:val="center"/>
              <w:rPr>
                <w:b/>
                <w:bCs/>
                <w:color w:val="000000"/>
                <w:sz w:val="26"/>
                <w:szCs w:val="26"/>
              </w:rPr>
            </w:pPr>
            <w:r>
              <w:rPr>
                <w:b/>
                <w:bCs/>
                <w:noProof/>
                <w:color w:val="000000"/>
                <w:szCs w:val="28"/>
              </w:rPr>
              <mc:AlternateContent>
                <mc:Choice Requires="wps">
                  <w:drawing>
                    <wp:anchor distT="0" distB="0" distL="114300" distR="114300" simplePos="0" relativeHeight="251662336" behindDoc="0" locked="0" layoutInCell="1" allowOverlap="1" wp14:anchorId="224AE7AA" wp14:editId="2EA627D2">
                      <wp:simplePos x="0" y="0"/>
                      <wp:positionH relativeFrom="column">
                        <wp:posOffset>441960</wp:posOffset>
                      </wp:positionH>
                      <wp:positionV relativeFrom="paragraph">
                        <wp:posOffset>213995</wp:posOffset>
                      </wp:positionV>
                      <wp:extent cx="7429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1B0895"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16.85pt" to="93.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" strokecolor="black [3200]" strokeweight=".5pt">
                      <v:stroke joinstyle="miter"/>
                    </v:line>
                  </w:pict>
                </mc:Fallback>
              </mc:AlternateContent>
            </w:r>
            <w:r w:rsidRPr="005612D6">
              <w:rPr>
                <w:b/>
                <w:bCs/>
                <w:color w:val="000000"/>
                <w:sz w:val="26"/>
                <w:szCs w:val="26"/>
              </w:rPr>
              <w:t>XÃ THƯỢNG NHẬT</w:t>
            </w:r>
          </w:p>
        </w:tc>
        <w:tc>
          <w:tcPr>
            <w:tcW w:w="6090" w:type="dxa"/>
          </w:tcPr>
          <w:p w:rsidR="00826097" w:rsidRDefault="00826097" w:rsidP="008716CE">
            <w:pPr>
              <w:jc w:val="center"/>
              <w:rPr>
                <w:b/>
                <w:bCs/>
                <w:color w:val="000000"/>
                <w:sz w:val="28"/>
                <w:szCs w:val="28"/>
              </w:rPr>
            </w:pPr>
            <w:r w:rsidRPr="005612D6">
              <w:rPr>
                <w:b/>
                <w:bCs/>
                <w:color w:val="000000"/>
                <w:sz w:val="26"/>
                <w:szCs w:val="26"/>
              </w:rPr>
              <w:t>CỘNG HÒA XÃ HỘI CHỦ NGHĨA VIỆT NAM</w:t>
            </w:r>
          </w:p>
          <w:p w:rsidR="00826097" w:rsidRDefault="00826097" w:rsidP="008716CE">
            <w:pPr>
              <w:jc w:val="center"/>
              <w:rPr>
                <w:b/>
                <w:bCs/>
                <w:color w:val="000000"/>
                <w:sz w:val="28"/>
                <w:szCs w:val="28"/>
              </w:rPr>
            </w:pPr>
            <w:r w:rsidRPr="003B284F">
              <w:rPr>
                <w:b/>
                <w:bCs/>
                <w:color w:val="000000"/>
                <w:sz w:val="28"/>
                <w:szCs w:val="28"/>
              </w:rPr>
              <w:t>Độc lập - Tự do - Hạnh phúc</w:t>
            </w:r>
          </w:p>
          <w:p w:rsidR="00826097" w:rsidRDefault="00826097" w:rsidP="008716CE">
            <w:pPr>
              <w:jc w:val="both"/>
              <w:rPr>
                <w:b/>
                <w:bCs/>
                <w:color w:val="000000"/>
                <w:sz w:val="26"/>
                <w:szCs w:val="26"/>
              </w:rPr>
            </w:pPr>
            <w:r w:rsidRPr="003B284F">
              <w:rPr>
                <w:b/>
                <w:bCs/>
                <w:noProof/>
                <w:color w:val="000000"/>
                <w:szCs w:val="28"/>
              </w:rPr>
              <mc:AlternateContent>
                <mc:Choice Requires="wps">
                  <w:drawing>
                    <wp:anchor distT="0" distB="0" distL="114300" distR="114300" simplePos="0" relativeHeight="251659264" behindDoc="0" locked="0" layoutInCell="1" allowOverlap="1" wp14:anchorId="37526C92" wp14:editId="701BE93D">
                      <wp:simplePos x="0" y="0"/>
                      <wp:positionH relativeFrom="column">
                        <wp:posOffset>783590</wp:posOffset>
                      </wp:positionH>
                      <wp:positionV relativeFrom="paragraph">
                        <wp:posOffset>31419</wp:posOffset>
                      </wp:positionV>
                      <wp:extent cx="21717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D3CB9"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pt,2.45pt" to="232.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h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T9lT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"/>
                  </w:pict>
                </mc:Fallback>
              </mc:AlternateContent>
            </w:r>
          </w:p>
        </w:tc>
      </w:tr>
      <w:tr w:rsidR="00826097" w:rsidTr="008716CE">
        <w:tc>
          <w:tcPr>
            <w:tcW w:w="2972" w:type="dxa"/>
          </w:tcPr>
          <w:p w:rsidR="00826097" w:rsidRPr="00AA2386" w:rsidRDefault="00826097" w:rsidP="008716CE">
            <w:pPr>
              <w:jc w:val="center"/>
              <w:rPr>
                <w:b/>
                <w:bCs/>
                <w:color w:val="000000"/>
                <w:sz w:val="28"/>
                <w:szCs w:val="28"/>
              </w:rPr>
            </w:pPr>
            <w:r>
              <w:rPr>
                <w:bCs/>
                <w:iCs/>
                <w:color w:val="000000"/>
                <w:sz w:val="28"/>
                <w:szCs w:val="28"/>
              </w:rPr>
              <w:t>Số:</w:t>
            </w:r>
            <w:r w:rsidR="007F4AAC">
              <w:rPr>
                <w:bCs/>
                <w:iCs/>
                <w:color w:val="000000"/>
                <w:sz w:val="28"/>
                <w:szCs w:val="28"/>
              </w:rPr>
              <w:t xml:space="preserve"> 54</w:t>
            </w:r>
            <w:r w:rsidRPr="00AA2386">
              <w:rPr>
                <w:bCs/>
                <w:iCs/>
                <w:color w:val="000000"/>
                <w:sz w:val="28"/>
                <w:szCs w:val="28"/>
              </w:rPr>
              <w:t>/BC-UBND</w:t>
            </w:r>
          </w:p>
        </w:tc>
        <w:tc>
          <w:tcPr>
            <w:tcW w:w="6090" w:type="dxa"/>
          </w:tcPr>
          <w:p w:rsidR="00826097" w:rsidRPr="00AA2386" w:rsidRDefault="00826097" w:rsidP="00A44D99">
            <w:pPr>
              <w:jc w:val="center"/>
              <w:rPr>
                <w:b/>
                <w:bCs/>
                <w:color w:val="000000"/>
                <w:sz w:val="28"/>
                <w:szCs w:val="28"/>
              </w:rPr>
            </w:pPr>
            <w:r w:rsidRPr="00AA2386">
              <w:rPr>
                <w:bCs/>
                <w:i/>
                <w:color w:val="000000"/>
                <w:sz w:val="28"/>
                <w:szCs w:val="28"/>
              </w:rPr>
              <w:t>Thượng Nhật, ngày</w:t>
            </w:r>
            <w:r w:rsidR="00A44D99">
              <w:rPr>
                <w:bCs/>
                <w:i/>
                <w:color w:val="000000"/>
                <w:sz w:val="28"/>
                <w:szCs w:val="28"/>
              </w:rPr>
              <w:t xml:space="preserve"> </w:t>
            </w:r>
            <w:r w:rsidR="006458E6">
              <w:rPr>
                <w:bCs/>
                <w:i/>
                <w:color w:val="000000"/>
                <w:sz w:val="28"/>
                <w:szCs w:val="28"/>
              </w:rPr>
              <w:t>15</w:t>
            </w:r>
            <w:r w:rsidRPr="00AA2386">
              <w:rPr>
                <w:bCs/>
                <w:i/>
                <w:color w:val="000000"/>
                <w:sz w:val="28"/>
                <w:szCs w:val="28"/>
              </w:rPr>
              <w:t xml:space="preserve"> tháng </w:t>
            </w:r>
            <w:r w:rsidR="00A44D99">
              <w:rPr>
                <w:bCs/>
                <w:i/>
                <w:color w:val="000000"/>
                <w:sz w:val="28"/>
                <w:szCs w:val="28"/>
              </w:rPr>
              <w:t>3</w:t>
            </w:r>
            <w:r w:rsidRPr="00AA2386">
              <w:rPr>
                <w:bCs/>
                <w:i/>
                <w:color w:val="000000"/>
                <w:sz w:val="28"/>
                <w:szCs w:val="28"/>
              </w:rPr>
              <w:t xml:space="preserve"> năm 202</w:t>
            </w:r>
            <w:r>
              <w:rPr>
                <w:bCs/>
                <w:i/>
                <w:color w:val="000000"/>
                <w:sz w:val="28"/>
                <w:szCs w:val="28"/>
              </w:rPr>
              <w:t>4</w:t>
            </w:r>
          </w:p>
        </w:tc>
      </w:tr>
    </w:tbl>
    <w:p w:rsidR="00826097" w:rsidRPr="003B284F" w:rsidRDefault="00826097" w:rsidP="00826097">
      <w:pPr>
        <w:jc w:val="both"/>
        <w:rPr>
          <w:b/>
          <w:bCs/>
          <w:color w:val="000000"/>
          <w:sz w:val="28"/>
          <w:szCs w:val="28"/>
        </w:rPr>
      </w:pPr>
    </w:p>
    <w:p w:rsidR="00826097" w:rsidRPr="003B284F" w:rsidRDefault="00826097" w:rsidP="00826097">
      <w:pPr>
        <w:pStyle w:val="Heading3"/>
        <w:jc w:val="center"/>
        <w:rPr>
          <w:b/>
          <w:bCs/>
          <w:color w:val="000000"/>
          <w:szCs w:val="28"/>
        </w:rPr>
      </w:pPr>
      <w:r w:rsidRPr="003B284F">
        <w:rPr>
          <w:b/>
          <w:bCs/>
          <w:color w:val="000000"/>
          <w:szCs w:val="28"/>
        </w:rPr>
        <w:t>BÁO CÁO</w:t>
      </w:r>
    </w:p>
    <w:p w:rsidR="00826097" w:rsidRPr="003B284F" w:rsidRDefault="00826097" w:rsidP="00826097">
      <w:pPr>
        <w:jc w:val="center"/>
        <w:rPr>
          <w:b/>
          <w:bCs/>
          <w:color w:val="000000"/>
          <w:sz w:val="28"/>
          <w:szCs w:val="28"/>
        </w:rPr>
      </w:pPr>
      <w:r w:rsidRPr="003B284F">
        <w:rPr>
          <w:b/>
          <w:bCs/>
          <w:color w:val="000000"/>
          <w:sz w:val="28"/>
          <w:szCs w:val="28"/>
        </w:rPr>
        <w:t>Tình hình thực hiện nhiệm vụ phát triển k</w:t>
      </w:r>
      <w:r>
        <w:rPr>
          <w:b/>
          <w:bCs/>
          <w:color w:val="000000"/>
          <w:sz w:val="28"/>
          <w:szCs w:val="28"/>
        </w:rPr>
        <w:t>inh tế - xã hội</w:t>
      </w:r>
    </w:p>
    <w:p w:rsidR="00826097" w:rsidRPr="00AE10D4" w:rsidRDefault="00826097" w:rsidP="00826097">
      <w:pPr>
        <w:jc w:val="center"/>
        <w:rPr>
          <w:b/>
          <w:bCs/>
          <w:color w:val="000000"/>
          <w:sz w:val="28"/>
          <w:szCs w:val="28"/>
        </w:rPr>
      </w:pPr>
      <w:r w:rsidRPr="003B284F">
        <w:rPr>
          <w:b/>
          <w:bCs/>
          <w:color w:val="000000"/>
          <w:sz w:val="28"/>
          <w:szCs w:val="28"/>
        </w:rPr>
        <w:t xml:space="preserve"> tháng </w:t>
      </w:r>
      <w:r w:rsidR="004A6798">
        <w:rPr>
          <w:b/>
          <w:bCs/>
          <w:color w:val="000000"/>
          <w:sz w:val="28"/>
          <w:szCs w:val="28"/>
        </w:rPr>
        <w:t>3</w:t>
      </w:r>
      <w:r w:rsidRPr="003B284F">
        <w:rPr>
          <w:b/>
          <w:bCs/>
          <w:color w:val="000000"/>
          <w:sz w:val="28"/>
          <w:szCs w:val="28"/>
        </w:rPr>
        <w:t xml:space="preserve"> và nhiệm vụ trọng tâm tháng </w:t>
      </w:r>
      <w:r w:rsidR="004A6798">
        <w:rPr>
          <w:b/>
          <w:bCs/>
          <w:color w:val="000000"/>
          <w:sz w:val="28"/>
          <w:szCs w:val="28"/>
        </w:rPr>
        <w:t>4</w:t>
      </w:r>
      <w:r>
        <w:rPr>
          <w:b/>
          <w:bCs/>
          <w:color w:val="000000"/>
          <w:sz w:val="28"/>
          <w:szCs w:val="28"/>
        </w:rPr>
        <w:t xml:space="preserve"> năm 2024</w:t>
      </w:r>
    </w:p>
    <w:p w:rsidR="00826097" w:rsidRPr="003B284F" w:rsidRDefault="00826097" w:rsidP="00826097">
      <w:pPr>
        <w:jc w:val="both"/>
        <w:rPr>
          <w:color w:val="000000"/>
          <w:sz w:val="28"/>
          <w:szCs w:val="28"/>
        </w:rPr>
      </w:pPr>
      <w:r w:rsidRPr="003B284F">
        <w:rPr>
          <w:b/>
          <w:bCs/>
          <w:noProof/>
          <w:color w:val="000000"/>
          <w:sz w:val="28"/>
          <w:szCs w:val="28"/>
        </w:rPr>
        <mc:AlternateContent>
          <mc:Choice Requires="wps">
            <w:drawing>
              <wp:anchor distT="0" distB="0" distL="114300" distR="114300" simplePos="0" relativeHeight="251660288" behindDoc="0" locked="0" layoutInCell="1" allowOverlap="1" wp14:anchorId="79CFBEF2" wp14:editId="31DD386F">
                <wp:simplePos x="0" y="0"/>
                <wp:positionH relativeFrom="column">
                  <wp:posOffset>1905000</wp:posOffset>
                </wp:positionH>
                <wp:positionV relativeFrom="paragraph">
                  <wp:posOffset>24130</wp:posOffset>
                </wp:positionV>
                <wp:extent cx="1943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1E4D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9pt" to="30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"/>
            </w:pict>
          </mc:Fallback>
        </mc:AlternateContent>
      </w:r>
      <w:r w:rsidRPr="003B284F">
        <w:rPr>
          <w:b/>
          <w:bCs/>
          <w:noProof/>
          <w:color w:val="000000"/>
          <w:sz w:val="28"/>
          <w:szCs w:val="28"/>
        </w:rPr>
        <mc:AlternateContent>
          <mc:Choice Requires="wps">
            <w:drawing>
              <wp:anchor distT="0" distB="0" distL="114300" distR="114300" simplePos="0" relativeHeight="251661312" behindDoc="0" locked="0" layoutInCell="1" allowOverlap="1" wp14:anchorId="0ECAD12B" wp14:editId="15C7261B">
                <wp:simplePos x="0" y="0"/>
                <wp:positionH relativeFrom="column">
                  <wp:posOffset>2903220</wp:posOffset>
                </wp:positionH>
                <wp:positionV relativeFrom="paragraph">
                  <wp:posOffset>33020</wp:posOffset>
                </wp:positionV>
                <wp:extent cx="0" cy="0"/>
                <wp:effectExtent l="13335" t="10160" r="571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109AF"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2.6pt" to="228.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"/>
            </w:pict>
          </mc:Fallback>
        </mc:AlternateContent>
      </w:r>
    </w:p>
    <w:p w:rsidR="00826097" w:rsidRPr="005612D6" w:rsidRDefault="00826097" w:rsidP="00826097">
      <w:pPr>
        <w:spacing w:before="120"/>
        <w:ind w:firstLine="720"/>
        <w:jc w:val="both"/>
        <w:rPr>
          <w:color w:val="000000"/>
          <w:sz w:val="28"/>
          <w:szCs w:val="28"/>
        </w:rPr>
      </w:pPr>
      <w:r>
        <w:rPr>
          <w:b/>
          <w:color w:val="000000"/>
          <w:sz w:val="28"/>
          <w:szCs w:val="28"/>
        </w:rPr>
        <w:tab/>
      </w:r>
      <w:r>
        <w:rPr>
          <w:b/>
          <w:color w:val="000000"/>
          <w:sz w:val="28"/>
          <w:szCs w:val="28"/>
        </w:rPr>
        <w:tab/>
      </w:r>
      <w:r w:rsidRPr="005612D6">
        <w:rPr>
          <w:color w:val="000000"/>
          <w:sz w:val="28"/>
          <w:szCs w:val="28"/>
        </w:rPr>
        <w:t>Kính gửi: UBND huyện Nam Đông.</w:t>
      </w:r>
    </w:p>
    <w:p w:rsidR="00826097" w:rsidRDefault="00826097" w:rsidP="00826097">
      <w:pPr>
        <w:ind w:firstLine="720"/>
        <w:jc w:val="both"/>
        <w:rPr>
          <w:b/>
          <w:color w:val="000000"/>
          <w:sz w:val="28"/>
          <w:szCs w:val="28"/>
        </w:rPr>
      </w:pPr>
    </w:p>
    <w:p w:rsidR="00826097" w:rsidRDefault="00826097" w:rsidP="00826097">
      <w:pPr>
        <w:ind w:firstLine="720"/>
        <w:jc w:val="both"/>
        <w:rPr>
          <w:b/>
          <w:color w:val="000000"/>
          <w:sz w:val="28"/>
          <w:szCs w:val="28"/>
        </w:rPr>
      </w:pPr>
      <w:r w:rsidRPr="003B284F">
        <w:rPr>
          <w:b/>
          <w:color w:val="000000"/>
          <w:sz w:val="28"/>
          <w:szCs w:val="28"/>
        </w:rPr>
        <w:t>A. Hoạt động chỉ đạo, điều hành của UBND xã,</w:t>
      </w:r>
      <w:r>
        <w:rPr>
          <w:b/>
          <w:color w:val="000000"/>
          <w:sz w:val="28"/>
          <w:szCs w:val="28"/>
        </w:rPr>
        <w:t xml:space="preserve"> Chủ tịch, phó chủ tịch UBND xã</w:t>
      </w:r>
    </w:p>
    <w:p w:rsidR="00826097" w:rsidRPr="003B284F" w:rsidRDefault="00826097" w:rsidP="00826097">
      <w:pPr>
        <w:spacing w:before="120" w:after="120"/>
        <w:ind w:firstLine="720"/>
        <w:jc w:val="both"/>
        <w:rPr>
          <w:b/>
          <w:color w:val="000000"/>
          <w:sz w:val="28"/>
          <w:szCs w:val="28"/>
        </w:rPr>
      </w:pPr>
      <w:r w:rsidRPr="003B284F">
        <w:rPr>
          <w:b/>
          <w:color w:val="000000"/>
          <w:sz w:val="28"/>
          <w:szCs w:val="28"/>
        </w:rPr>
        <w:t>1. Hoạt động đ</w:t>
      </w:r>
      <w:r>
        <w:rPr>
          <w:b/>
          <w:color w:val="000000"/>
          <w:sz w:val="28"/>
          <w:szCs w:val="28"/>
        </w:rPr>
        <w:t>iều hành của Ủy ban nhân dân xã</w:t>
      </w:r>
    </w:p>
    <w:p w:rsidR="00826097" w:rsidRPr="003B284F" w:rsidRDefault="00826097" w:rsidP="00826097">
      <w:pPr>
        <w:spacing w:before="120" w:after="120"/>
        <w:ind w:firstLine="720"/>
        <w:jc w:val="both"/>
        <w:rPr>
          <w:color w:val="000000"/>
          <w:sz w:val="28"/>
          <w:szCs w:val="28"/>
        </w:rPr>
      </w:pPr>
      <w:r w:rsidRPr="003B284F">
        <w:rPr>
          <w:color w:val="000000"/>
          <w:sz w:val="28"/>
          <w:szCs w:val="28"/>
        </w:rPr>
        <w:t xml:space="preserve">Thực hiện </w:t>
      </w:r>
      <w:r>
        <w:rPr>
          <w:color w:val="000000"/>
          <w:sz w:val="28"/>
          <w:szCs w:val="28"/>
        </w:rPr>
        <w:t xml:space="preserve">Quyết định 02/QĐ-UBND ngày 03 tháng 01 </w:t>
      </w:r>
      <w:r w:rsidRPr="003B284F">
        <w:rPr>
          <w:color w:val="000000"/>
          <w:sz w:val="28"/>
          <w:szCs w:val="28"/>
        </w:rPr>
        <w:t>năm 20</w:t>
      </w:r>
      <w:r>
        <w:rPr>
          <w:color w:val="000000"/>
          <w:sz w:val="28"/>
          <w:szCs w:val="28"/>
        </w:rPr>
        <w:t xml:space="preserve">24 về việc ban hành </w:t>
      </w:r>
      <w:r w:rsidRPr="003B284F">
        <w:rPr>
          <w:color w:val="000000"/>
          <w:sz w:val="28"/>
          <w:szCs w:val="28"/>
        </w:rPr>
        <w:t xml:space="preserve">chương trình công tác </w:t>
      </w:r>
      <w:r>
        <w:rPr>
          <w:color w:val="000000"/>
          <w:sz w:val="28"/>
          <w:szCs w:val="28"/>
        </w:rPr>
        <w:t xml:space="preserve">năm 2024 và chương trình công tác tháng </w:t>
      </w:r>
      <w:r w:rsidR="004A6798">
        <w:rPr>
          <w:color w:val="000000"/>
          <w:sz w:val="28"/>
          <w:szCs w:val="28"/>
        </w:rPr>
        <w:t>3</w:t>
      </w:r>
      <w:r>
        <w:rPr>
          <w:color w:val="000000"/>
          <w:sz w:val="28"/>
          <w:szCs w:val="28"/>
        </w:rPr>
        <w:t xml:space="preserve"> năm 2024</w:t>
      </w:r>
      <w:r w:rsidRPr="003B284F">
        <w:rPr>
          <w:color w:val="000000"/>
          <w:sz w:val="28"/>
          <w:szCs w:val="28"/>
        </w:rPr>
        <w:t xml:space="preserve">, đồng thời phân công nhiệm vụ Chủ tịch, Phó chủ tịch UBND xã chỉ đạo từng nhiệm vụ cụ thể, rõ ràng, nên việc thực hiện chương trình </w:t>
      </w:r>
      <w:r w:rsidR="00881E58">
        <w:rPr>
          <w:color w:val="000000"/>
          <w:sz w:val="28"/>
          <w:szCs w:val="28"/>
        </w:rPr>
        <w:t xml:space="preserve">công tác </w:t>
      </w:r>
      <w:r w:rsidRPr="003B284F">
        <w:rPr>
          <w:color w:val="000000"/>
          <w:sz w:val="28"/>
          <w:szCs w:val="28"/>
        </w:rPr>
        <w:t>được đảm bảo đúng theo kế hoạch, tiến độ công việc</w:t>
      </w:r>
      <w:r>
        <w:rPr>
          <w:color w:val="000000"/>
          <w:sz w:val="28"/>
          <w:szCs w:val="28"/>
        </w:rPr>
        <w:t xml:space="preserve"> được giao</w:t>
      </w:r>
      <w:r w:rsidRPr="003B284F">
        <w:rPr>
          <w:color w:val="000000"/>
          <w:sz w:val="28"/>
          <w:szCs w:val="28"/>
        </w:rPr>
        <w:t>.</w:t>
      </w:r>
    </w:p>
    <w:p w:rsidR="00826097" w:rsidRPr="00881E58" w:rsidRDefault="00826097" w:rsidP="00826097">
      <w:pPr>
        <w:spacing w:before="120" w:after="120"/>
        <w:ind w:firstLine="720"/>
        <w:jc w:val="both"/>
        <w:rPr>
          <w:color w:val="000000"/>
          <w:spacing w:val="-8"/>
          <w:sz w:val="28"/>
          <w:szCs w:val="28"/>
        </w:rPr>
      </w:pPr>
      <w:r w:rsidRPr="00881E58">
        <w:rPr>
          <w:color w:val="000000"/>
          <w:spacing w:val="-8"/>
          <w:sz w:val="28"/>
          <w:szCs w:val="28"/>
        </w:rPr>
        <w:t xml:space="preserve">Nhìn chung việc triển khai chương trình công tác tháng </w:t>
      </w:r>
      <w:r w:rsidR="00881E58" w:rsidRPr="00881E58">
        <w:rPr>
          <w:color w:val="000000"/>
          <w:spacing w:val="-8"/>
          <w:sz w:val="28"/>
          <w:szCs w:val="28"/>
        </w:rPr>
        <w:t>3</w:t>
      </w:r>
      <w:r w:rsidRPr="00881E58">
        <w:rPr>
          <w:color w:val="000000"/>
          <w:spacing w:val="-8"/>
          <w:sz w:val="28"/>
          <w:szCs w:val="28"/>
        </w:rPr>
        <w:t>, Ủy ban nhân dân xã giao cho các ngành, ban chỉ đạo xã, thôn đều chuẩn bị chu đáo bảo đảm tiến độ, chất lượng nội dung của công việc, tính chính xác của các văn bản được nâng lên.</w:t>
      </w:r>
    </w:p>
    <w:p w:rsidR="00826097" w:rsidRPr="00B0135A" w:rsidRDefault="00826097" w:rsidP="00826097">
      <w:pPr>
        <w:spacing w:before="120" w:after="120"/>
        <w:ind w:firstLine="720"/>
        <w:jc w:val="both"/>
        <w:rPr>
          <w:b/>
          <w:color w:val="000000"/>
          <w:spacing w:val="-4"/>
          <w:sz w:val="28"/>
          <w:szCs w:val="28"/>
        </w:rPr>
      </w:pPr>
      <w:r w:rsidRPr="00B0135A">
        <w:rPr>
          <w:b/>
          <w:color w:val="000000"/>
          <w:spacing w:val="-4"/>
          <w:sz w:val="28"/>
          <w:szCs w:val="28"/>
        </w:rPr>
        <w:t>2. Công tác tiếp nhận và ban hành các</w:t>
      </w:r>
      <w:r>
        <w:rPr>
          <w:b/>
          <w:color w:val="000000"/>
          <w:spacing w:val="-4"/>
          <w:sz w:val="28"/>
          <w:szCs w:val="28"/>
        </w:rPr>
        <w:t xml:space="preserve"> văn bản của Ủy ban nhân dân xã</w:t>
      </w:r>
    </w:p>
    <w:p w:rsidR="00826097" w:rsidRPr="003B284F" w:rsidRDefault="00826097" w:rsidP="00826097">
      <w:pPr>
        <w:spacing w:before="120" w:after="120"/>
        <w:ind w:firstLine="720"/>
        <w:jc w:val="both"/>
        <w:rPr>
          <w:color w:val="000000"/>
          <w:sz w:val="28"/>
          <w:szCs w:val="28"/>
        </w:rPr>
      </w:pPr>
      <w:r w:rsidRPr="003B284F">
        <w:rPr>
          <w:color w:val="000000"/>
          <w:sz w:val="28"/>
          <w:szCs w:val="28"/>
        </w:rPr>
        <w:t xml:space="preserve">Trong tháng </w:t>
      </w:r>
      <w:r w:rsidR="00881E58">
        <w:rPr>
          <w:color w:val="000000"/>
          <w:sz w:val="28"/>
          <w:szCs w:val="28"/>
        </w:rPr>
        <w:t>3</w:t>
      </w:r>
      <w:r w:rsidRPr="003B284F">
        <w:rPr>
          <w:color w:val="000000"/>
          <w:sz w:val="28"/>
          <w:szCs w:val="28"/>
        </w:rPr>
        <w:t xml:space="preserve">, Ủy ban nhân dân xã đã tiếp </w:t>
      </w:r>
      <w:r w:rsidRPr="00A627B2">
        <w:rPr>
          <w:color w:val="000000"/>
          <w:sz w:val="28"/>
          <w:szCs w:val="28"/>
        </w:rPr>
        <w:t xml:space="preserve">nhận </w:t>
      </w:r>
      <w:r w:rsidR="00DA6B76">
        <w:rPr>
          <w:sz w:val="28"/>
          <w:szCs w:val="28"/>
        </w:rPr>
        <w:t>213</w:t>
      </w:r>
      <w:r w:rsidRPr="00932127">
        <w:rPr>
          <w:sz w:val="28"/>
          <w:szCs w:val="28"/>
        </w:rPr>
        <w:t xml:space="preserve"> văn bản gồm: Nghị quyết, Nghị định, Chỉ thị</w:t>
      </w:r>
      <w:r>
        <w:rPr>
          <w:sz w:val="28"/>
          <w:szCs w:val="28"/>
        </w:rPr>
        <w:t>, Quyết định, Báo cáo, Kế hoạch, Công văn và Giấy mời của cấp trên</w:t>
      </w:r>
      <w:r w:rsidRPr="00932127">
        <w:rPr>
          <w:sz w:val="28"/>
          <w:szCs w:val="28"/>
        </w:rPr>
        <w:t xml:space="preserve">. </w:t>
      </w:r>
      <w:r w:rsidRPr="00BD6D5B">
        <w:rPr>
          <w:sz w:val="28"/>
          <w:szCs w:val="28"/>
        </w:rPr>
        <w:t>Hội đồng nhân dân</w:t>
      </w:r>
      <w:r>
        <w:rPr>
          <w:sz w:val="28"/>
          <w:szCs w:val="28"/>
        </w:rPr>
        <w:t>,</w:t>
      </w:r>
      <w:r w:rsidRPr="00BD6D5B">
        <w:rPr>
          <w:sz w:val="28"/>
          <w:szCs w:val="28"/>
        </w:rPr>
        <w:t xml:space="preserve"> Ủy ban nhân dân xã đã ban hành </w:t>
      </w:r>
      <w:r w:rsidR="00DA6B76">
        <w:rPr>
          <w:sz w:val="28"/>
          <w:szCs w:val="28"/>
        </w:rPr>
        <w:t>8</w:t>
      </w:r>
      <w:r>
        <w:rPr>
          <w:sz w:val="28"/>
          <w:szCs w:val="28"/>
        </w:rPr>
        <w:t xml:space="preserve">5 </w:t>
      </w:r>
      <w:r w:rsidRPr="00BD6D5B">
        <w:rPr>
          <w:sz w:val="28"/>
          <w:szCs w:val="28"/>
        </w:rPr>
        <w:t xml:space="preserve">văn bản các loại </w:t>
      </w:r>
      <w:r>
        <w:rPr>
          <w:sz w:val="28"/>
          <w:szCs w:val="28"/>
        </w:rPr>
        <w:t>gồm: Kế hoạch, Quyết định, Báo cáo, Thông báo, Công văn, Tờ trình, Chương trình.v.v.</w:t>
      </w:r>
      <w:r w:rsidRPr="00A32065">
        <w:rPr>
          <w:sz w:val="28"/>
          <w:szCs w:val="28"/>
        </w:rPr>
        <w:t xml:space="preserve"> </w:t>
      </w:r>
      <w:r w:rsidRPr="003B284F">
        <w:rPr>
          <w:color w:val="000000"/>
          <w:sz w:val="28"/>
          <w:szCs w:val="28"/>
        </w:rPr>
        <w:t>Các văn bản được ban hành đã góp phần thể chế hóa các chủ trương, chính sách của Đảng và</w:t>
      </w:r>
      <w:r>
        <w:rPr>
          <w:color w:val="000000"/>
          <w:sz w:val="28"/>
          <w:szCs w:val="28"/>
        </w:rPr>
        <w:t xml:space="preserve"> pháp luật của</w:t>
      </w:r>
      <w:r w:rsidRPr="003B284F">
        <w:rPr>
          <w:color w:val="000000"/>
          <w:sz w:val="28"/>
          <w:szCs w:val="28"/>
        </w:rPr>
        <w:t xml:space="preserve"> Nhà nước, đôn đốc việc thực hiện nhiệm vụ phát triển kinh tế - xã hội đề ra, các kết luận và ý kiến chỉ đạo của Ủy ban nhân dân xã, Chủ tịch, Phó chủ tịch UBND xã.</w:t>
      </w:r>
    </w:p>
    <w:p w:rsidR="00826097" w:rsidRPr="003B284F" w:rsidRDefault="00826097" w:rsidP="00DB468B">
      <w:pPr>
        <w:spacing w:before="60" w:after="60"/>
        <w:ind w:firstLine="720"/>
        <w:jc w:val="both"/>
        <w:rPr>
          <w:b/>
          <w:bCs/>
          <w:color w:val="000000"/>
          <w:sz w:val="28"/>
          <w:szCs w:val="28"/>
        </w:rPr>
      </w:pPr>
      <w:r w:rsidRPr="003B284F">
        <w:rPr>
          <w:b/>
          <w:bCs/>
          <w:color w:val="000000"/>
          <w:sz w:val="28"/>
          <w:szCs w:val="28"/>
        </w:rPr>
        <w:t xml:space="preserve">B. Tình hình nhiệm vụ kinh tế - xã hội tháng </w:t>
      </w:r>
      <w:r w:rsidR="00DA6B76">
        <w:rPr>
          <w:b/>
          <w:bCs/>
          <w:color w:val="000000"/>
          <w:sz w:val="28"/>
          <w:szCs w:val="28"/>
        </w:rPr>
        <w:t>3</w:t>
      </w:r>
    </w:p>
    <w:p w:rsidR="00826097" w:rsidRPr="003B284F" w:rsidRDefault="00826097" w:rsidP="00DB468B">
      <w:pPr>
        <w:spacing w:before="60" w:after="60"/>
        <w:ind w:firstLine="720"/>
        <w:jc w:val="both"/>
        <w:rPr>
          <w:b/>
          <w:bCs/>
          <w:color w:val="000000"/>
          <w:sz w:val="28"/>
          <w:szCs w:val="28"/>
        </w:rPr>
      </w:pPr>
      <w:r w:rsidRPr="003B284F">
        <w:rPr>
          <w:b/>
          <w:bCs/>
          <w:color w:val="000000"/>
          <w:sz w:val="28"/>
          <w:szCs w:val="28"/>
        </w:rPr>
        <w:t>I. Lĩnh vực kinh tế</w:t>
      </w:r>
    </w:p>
    <w:p w:rsidR="00826097" w:rsidRPr="003B284F" w:rsidRDefault="00826097" w:rsidP="00DB468B">
      <w:pPr>
        <w:spacing w:before="60" w:after="60"/>
        <w:ind w:firstLine="720"/>
        <w:jc w:val="both"/>
        <w:rPr>
          <w:b/>
          <w:bCs/>
          <w:color w:val="000000"/>
          <w:sz w:val="28"/>
          <w:szCs w:val="28"/>
        </w:rPr>
      </w:pPr>
      <w:r>
        <w:rPr>
          <w:b/>
          <w:bCs/>
          <w:color w:val="000000"/>
          <w:sz w:val="28"/>
          <w:szCs w:val="28"/>
        </w:rPr>
        <w:t>1. Sản xuất n</w:t>
      </w:r>
      <w:r w:rsidRPr="003B284F">
        <w:rPr>
          <w:b/>
          <w:bCs/>
          <w:color w:val="000000"/>
          <w:sz w:val="28"/>
          <w:szCs w:val="28"/>
        </w:rPr>
        <w:t>ông</w:t>
      </w:r>
      <w:r>
        <w:rPr>
          <w:b/>
          <w:bCs/>
          <w:color w:val="000000"/>
          <w:sz w:val="28"/>
          <w:szCs w:val="28"/>
        </w:rPr>
        <w:t>,</w:t>
      </w:r>
      <w:r w:rsidRPr="003B284F">
        <w:rPr>
          <w:b/>
          <w:bCs/>
          <w:color w:val="000000"/>
          <w:sz w:val="28"/>
          <w:szCs w:val="28"/>
        </w:rPr>
        <w:t xml:space="preserve"> lâm nghiệp</w:t>
      </w:r>
    </w:p>
    <w:p w:rsidR="00826097" w:rsidRDefault="00826097" w:rsidP="00DB468B">
      <w:pPr>
        <w:spacing w:before="60" w:after="60"/>
        <w:ind w:firstLine="720"/>
        <w:jc w:val="both"/>
        <w:rPr>
          <w:b/>
          <w:bCs/>
          <w:i/>
          <w:color w:val="000000"/>
          <w:sz w:val="28"/>
          <w:szCs w:val="28"/>
        </w:rPr>
      </w:pPr>
      <w:r>
        <w:rPr>
          <w:b/>
          <w:bCs/>
          <w:i/>
          <w:color w:val="000000"/>
          <w:sz w:val="28"/>
          <w:szCs w:val="28"/>
        </w:rPr>
        <w:t>a) Trồng trọt</w:t>
      </w:r>
    </w:p>
    <w:p w:rsidR="00201A79" w:rsidRDefault="00227516" w:rsidP="004678DB">
      <w:pPr>
        <w:spacing w:before="60" w:after="60"/>
        <w:ind w:firstLine="720"/>
        <w:jc w:val="both"/>
        <w:rPr>
          <w:color w:val="000000" w:themeColor="text1"/>
          <w:sz w:val="28"/>
          <w:szCs w:val="28"/>
          <w:lang w:val="es-ES"/>
        </w:rPr>
      </w:pPr>
      <w:r w:rsidRPr="00B057FC">
        <w:rPr>
          <w:iCs/>
          <w:sz w:val="28"/>
          <w:szCs w:val="28"/>
        </w:rPr>
        <w:t xml:space="preserve">- </w:t>
      </w:r>
      <w:r w:rsidRPr="00B057FC">
        <w:rPr>
          <w:i/>
          <w:iCs/>
          <w:sz w:val="28"/>
          <w:szCs w:val="28"/>
        </w:rPr>
        <w:t>Cây lúa nước:</w:t>
      </w:r>
      <w:r w:rsidRPr="00B057FC">
        <w:rPr>
          <w:iCs/>
          <w:sz w:val="28"/>
          <w:szCs w:val="28"/>
        </w:rPr>
        <w:t xml:space="preserve"> </w:t>
      </w:r>
      <w:r w:rsidRPr="00E62EB8">
        <w:rPr>
          <w:color w:val="000000" w:themeColor="text1"/>
          <w:sz w:val="28"/>
          <w:szCs w:val="28"/>
        </w:rPr>
        <w:t xml:space="preserve">Toàn xã </w:t>
      </w:r>
      <w:r w:rsidRPr="00E62EB8">
        <w:rPr>
          <w:bCs/>
          <w:color w:val="000000" w:themeColor="text1"/>
          <w:sz w:val="28"/>
          <w:szCs w:val="28"/>
          <w:lang w:val="vi-VN"/>
        </w:rPr>
        <w:t xml:space="preserve">đã </w:t>
      </w:r>
      <w:r w:rsidRPr="00E62EB8">
        <w:rPr>
          <w:bCs/>
          <w:color w:val="000000" w:themeColor="text1"/>
          <w:sz w:val="28"/>
          <w:szCs w:val="28"/>
        </w:rPr>
        <w:t xml:space="preserve">gieo cấy lúa </w:t>
      </w:r>
      <w:r w:rsidRPr="00E62EB8">
        <w:rPr>
          <w:color w:val="000000" w:themeColor="text1"/>
          <w:sz w:val="28"/>
          <w:szCs w:val="28"/>
        </w:rPr>
        <w:t xml:space="preserve">Vụ Đông Xuân </w:t>
      </w:r>
      <w:r w:rsidRPr="00E62EB8">
        <w:rPr>
          <w:bCs/>
          <w:color w:val="000000" w:themeColor="text1"/>
          <w:sz w:val="28"/>
          <w:szCs w:val="28"/>
        </w:rPr>
        <w:t>được 29/29 ha, đạt 100% KH; chỉ đạo nông dân</w:t>
      </w:r>
      <w:r w:rsidRPr="00E62EB8">
        <w:rPr>
          <w:bCs/>
          <w:color w:val="000000" w:themeColor="text1"/>
          <w:sz w:val="28"/>
          <w:szCs w:val="28"/>
          <w:lang w:val="vi-VN"/>
        </w:rPr>
        <w:t xml:space="preserve"> chăm sóc, tỉa dặm, làm cỏ và bón phân, đạt 100% </w:t>
      </w:r>
      <w:r w:rsidRPr="00E62EB8">
        <w:rPr>
          <w:bCs/>
          <w:color w:val="000000" w:themeColor="text1"/>
          <w:sz w:val="28"/>
          <w:szCs w:val="28"/>
        </w:rPr>
        <w:t>diện tích</w:t>
      </w:r>
      <w:r w:rsidRPr="00E62EB8">
        <w:rPr>
          <w:bCs/>
          <w:color w:val="000000" w:themeColor="text1"/>
          <w:sz w:val="28"/>
          <w:szCs w:val="28"/>
          <w:lang w:val="vi-VN"/>
        </w:rPr>
        <w:t>.</w:t>
      </w:r>
      <w:r w:rsidRPr="00E62EB8">
        <w:rPr>
          <w:bCs/>
          <w:color w:val="000000" w:themeColor="text1"/>
          <w:sz w:val="28"/>
          <w:szCs w:val="28"/>
        </w:rPr>
        <w:t xml:space="preserve"> Bón </w:t>
      </w:r>
      <w:r w:rsidR="003916F3" w:rsidRPr="00E62EB8">
        <w:rPr>
          <w:bCs/>
          <w:color w:val="000000" w:themeColor="text1"/>
          <w:sz w:val="28"/>
          <w:szCs w:val="28"/>
        </w:rPr>
        <w:t>phân đợt hai</w:t>
      </w:r>
      <w:r w:rsidRPr="00E62EB8">
        <w:rPr>
          <w:bCs/>
          <w:color w:val="000000" w:themeColor="text1"/>
          <w:sz w:val="28"/>
          <w:szCs w:val="28"/>
        </w:rPr>
        <w:t xml:space="preserve"> 27/29 ha đạt 93,1% KH, h</w:t>
      </w:r>
      <w:r w:rsidRPr="00E62EB8">
        <w:rPr>
          <w:bCs/>
          <w:color w:val="000000" w:themeColor="text1"/>
          <w:sz w:val="28"/>
          <w:szCs w:val="28"/>
          <w:lang w:val="vi-VN"/>
        </w:rPr>
        <w:t>iện nay cây lúa đang sinh trưởng và phát triển tốt.</w:t>
      </w:r>
    </w:p>
    <w:p w:rsidR="00227516" w:rsidRPr="00201A79" w:rsidRDefault="00201A79" w:rsidP="00201A79">
      <w:pPr>
        <w:spacing w:before="60" w:after="60"/>
        <w:ind w:firstLine="567"/>
        <w:jc w:val="both"/>
        <w:rPr>
          <w:color w:val="000000" w:themeColor="text1"/>
          <w:sz w:val="28"/>
          <w:szCs w:val="28"/>
          <w:lang w:val="es-ES"/>
        </w:rPr>
      </w:pPr>
      <w:r w:rsidRPr="00201A79">
        <w:rPr>
          <w:i/>
          <w:color w:val="000000" w:themeColor="text1"/>
          <w:sz w:val="28"/>
          <w:szCs w:val="28"/>
          <w:lang w:val="es-ES"/>
        </w:rPr>
        <w:lastRenderedPageBreak/>
        <w:t xml:space="preserve">- </w:t>
      </w:r>
      <w:r w:rsidR="00227516" w:rsidRPr="00201A79">
        <w:rPr>
          <w:bCs/>
          <w:i/>
          <w:color w:val="000000" w:themeColor="text1"/>
          <w:sz w:val="28"/>
          <w:szCs w:val="28"/>
          <w:lang w:val="vi-VN"/>
        </w:rPr>
        <w:t>Tình hình sâu bệnh:</w:t>
      </w:r>
      <w:r w:rsidR="00227516" w:rsidRPr="00E62EB8">
        <w:rPr>
          <w:bCs/>
          <w:color w:val="000000" w:themeColor="text1"/>
          <w:sz w:val="28"/>
          <w:szCs w:val="28"/>
          <w:lang w:val="vi-VN"/>
        </w:rPr>
        <w:t xml:space="preserve"> </w:t>
      </w:r>
      <w:r w:rsidR="00227516" w:rsidRPr="00E62EB8">
        <w:rPr>
          <w:bCs/>
          <w:color w:val="000000" w:themeColor="text1"/>
          <w:sz w:val="28"/>
          <w:szCs w:val="28"/>
          <w:lang w:val="es-ES"/>
        </w:rPr>
        <w:t xml:space="preserve">Chưa phát hiện sâu bệnh hại, nhưng một số </w:t>
      </w:r>
      <w:r w:rsidR="00227516" w:rsidRPr="00E62EB8">
        <w:rPr>
          <w:iCs/>
          <w:color w:val="000000" w:themeColor="text1"/>
          <w:sz w:val="28"/>
          <w:szCs w:val="28"/>
          <w:lang w:val="es-ES"/>
        </w:rPr>
        <w:t xml:space="preserve">diện tích lúa bị vàng lá do công tác chăm sóc chưa được tốt bị nghẹt rễ sinh lý, thiếu phân bón, đã chỉ đạo và hướng dẫn nông dân xử lý. </w:t>
      </w:r>
    </w:p>
    <w:p w:rsidR="00227516" w:rsidRPr="00E62EB8" w:rsidRDefault="003B12C3" w:rsidP="00DB468B">
      <w:pPr>
        <w:spacing w:before="60" w:after="60"/>
        <w:ind w:firstLine="567"/>
        <w:jc w:val="both"/>
        <w:rPr>
          <w:color w:val="000000" w:themeColor="text1"/>
          <w:sz w:val="28"/>
          <w:szCs w:val="28"/>
          <w:lang w:val="es-ES"/>
        </w:rPr>
      </w:pPr>
      <w:r w:rsidRPr="00E62EB8">
        <w:rPr>
          <w:i/>
          <w:color w:val="000000" w:themeColor="text1"/>
          <w:sz w:val="28"/>
          <w:szCs w:val="28"/>
          <w:lang w:val="es-ES"/>
        </w:rPr>
        <w:t xml:space="preserve">- </w:t>
      </w:r>
      <w:r w:rsidR="00227516" w:rsidRPr="00E62EB8">
        <w:rPr>
          <w:i/>
          <w:color w:val="000000" w:themeColor="text1"/>
          <w:sz w:val="28"/>
          <w:szCs w:val="28"/>
          <w:lang w:val="es-ES"/>
        </w:rPr>
        <w:t>Kinh tế vườn:</w:t>
      </w:r>
      <w:r w:rsidR="00227516" w:rsidRPr="00E62EB8">
        <w:rPr>
          <w:color w:val="000000" w:themeColor="text1"/>
          <w:sz w:val="28"/>
          <w:szCs w:val="28"/>
          <w:lang w:val="es-ES"/>
        </w:rPr>
        <w:t xml:space="preserve"> </w:t>
      </w:r>
      <w:r w:rsidR="00227516" w:rsidRPr="00E62EB8">
        <w:rPr>
          <w:color w:val="000000" w:themeColor="text1"/>
          <w:spacing w:val="-2"/>
          <w:sz w:val="28"/>
          <w:szCs w:val="28"/>
          <w:lang w:val="sv-SE"/>
        </w:rPr>
        <w:t>UBND xã đã xây dựng</w:t>
      </w:r>
      <w:r w:rsidR="00227516" w:rsidRPr="00E62EB8">
        <w:rPr>
          <w:color w:val="000000" w:themeColor="text1"/>
          <w:sz w:val="28"/>
          <w:szCs w:val="28"/>
          <w:lang w:val="es-ES"/>
        </w:rPr>
        <w:t xml:space="preserve"> Kế hoạch số 47/KH-UBND</w:t>
      </w:r>
      <w:r w:rsidR="00227516" w:rsidRPr="00E62EB8">
        <w:rPr>
          <w:color w:val="000000" w:themeColor="text1"/>
          <w:spacing w:val="-2"/>
          <w:sz w:val="28"/>
          <w:szCs w:val="28"/>
          <w:lang w:val="sv-SE"/>
        </w:rPr>
        <w:t xml:space="preserve"> ngày 23/02/2024 về việc</w:t>
      </w:r>
      <w:r w:rsidR="00227516" w:rsidRPr="00E62EB8">
        <w:rPr>
          <w:color w:val="000000" w:themeColor="text1"/>
          <w:sz w:val="28"/>
          <w:szCs w:val="28"/>
          <w:lang w:val="es-ES"/>
        </w:rPr>
        <w:t xml:space="preserve"> tổ chức lễ phát động xây dựng NTM và vườn, và</w:t>
      </w:r>
      <w:r w:rsidR="00227516" w:rsidRPr="00E62EB8">
        <w:rPr>
          <w:color w:val="000000" w:themeColor="text1"/>
          <w:spacing w:val="-2"/>
          <w:sz w:val="28"/>
          <w:szCs w:val="28"/>
          <w:lang w:val="sv-SE"/>
        </w:rPr>
        <w:t xml:space="preserve"> Kế hoạch số 04/KH-UBND, ngày 04/01/2024 về việc </w:t>
      </w:r>
      <w:r w:rsidR="00227516" w:rsidRPr="00E62EB8">
        <w:rPr>
          <w:color w:val="000000" w:themeColor="text1"/>
          <w:sz w:val="28"/>
          <w:szCs w:val="28"/>
          <w:lang w:val="es-ES"/>
        </w:rPr>
        <w:t>Chăm sóc, cải tạo, nâng cao giá trị kinh tế vườn</w:t>
      </w:r>
      <w:r w:rsidR="00227516" w:rsidRPr="00E62EB8">
        <w:rPr>
          <w:color w:val="000000" w:themeColor="text1"/>
          <w:spacing w:val="-2"/>
          <w:sz w:val="28"/>
          <w:szCs w:val="28"/>
          <w:lang w:val="sv-SE"/>
        </w:rPr>
        <w:t>. Đến nay, UBND xã đang tiến hành t</w:t>
      </w:r>
      <w:r w:rsidR="00227516" w:rsidRPr="00E62EB8">
        <w:rPr>
          <w:color w:val="000000" w:themeColor="text1"/>
          <w:sz w:val="28"/>
          <w:szCs w:val="28"/>
          <w:lang w:val="es-ES"/>
        </w:rPr>
        <w:t xml:space="preserve">ổ chức lễ phát động phong trào xây dựng NTM, làm vườn và thực hiện đề án “Ngày chủ Nhật xanh” làm điểm thôn A Tin, buổi lễ ra quân trồng mới 0,2 ha bưởi da xanh và 100 cây cau. </w:t>
      </w:r>
    </w:p>
    <w:p w:rsidR="00227516" w:rsidRPr="00E62EB8" w:rsidRDefault="003B12C3" w:rsidP="00DB468B">
      <w:pPr>
        <w:spacing w:before="60" w:after="60"/>
        <w:ind w:firstLine="567"/>
        <w:jc w:val="both"/>
        <w:rPr>
          <w:color w:val="000000" w:themeColor="text1"/>
          <w:sz w:val="28"/>
          <w:szCs w:val="28"/>
          <w:lang w:val="es-ES"/>
        </w:rPr>
      </w:pPr>
      <w:r w:rsidRPr="00E62EB8">
        <w:rPr>
          <w:b/>
          <w:i/>
          <w:color w:val="000000" w:themeColor="text1"/>
          <w:sz w:val="28"/>
          <w:szCs w:val="28"/>
          <w:lang w:val="es-ES"/>
        </w:rPr>
        <w:t>b)</w:t>
      </w:r>
      <w:r w:rsidR="000201FF">
        <w:rPr>
          <w:b/>
          <w:i/>
          <w:color w:val="000000" w:themeColor="text1"/>
          <w:sz w:val="28"/>
          <w:szCs w:val="28"/>
          <w:lang w:val="es-ES"/>
        </w:rPr>
        <w:t xml:space="preserve"> Chăn nuôi - Thú y</w:t>
      </w:r>
    </w:p>
    <w:p w:rsidR="00227516" w:rsidRPr="00E62EB8" w:rsidRDefault="00227516" w:rsidP="00DB468B">
      <w:pPr>
        <w:spacing w:before="60" w:after="60" w:line="264" w:lineRule="auto"/>
        <w:ind w:firstLine="567"/>
        <w:jc w:val="both"/>
        <w:rPr>
          <w:bCs/>
          <w:color w:val="000000" w:themeColor="text1"/>
          <w:spacing w:val="-8"/>
          <w:sz w:val="28"/>
          <w:szCs w:val="28"/>
          <w:lang w:val="es-ES"/>
        </w:rPr>
      </w:pPr>
      <w:r w:rsidRPr="00E62EB8">
        <w:rPr>
          <w:bCs/>
          <w:i/>
          <w:color w:val="000000" w:themeColor="text1"/>
          <w:spacing w:val="-8"/>
          <w:sz w:val="28"/>
          <w:szCs w:val="28"/>
          <w:lang w:val="es-ES"/>
        </w:rPr>
        <w:t xml:space="preserve">- </w:t>
      </w:r>
      <w:r w:rsidR="005D7289" w:rsidRPr="00E62EB8">
        <w:rPr>
          <w:bCs/>
          <w:i/>
          <w:color w:val="000000" w:themeColor="text1"/>
          <w:spacing w:val="-8"/>
          <w:sz w:val="28"/>
          <w:szCs w:val="28"/>
          <w:lang w:val="es-ES"/>
        </w:rPr>
        <w:t>Chăn nuôi:</w:t>
      </w:r>
      <w:r w:rsidR="005D7289" w:rsidRPr="00E62EB8">
        <w:rPr>
          <w:bCs/>
          <w:color w:val="000000" w:themeColor="text1"/>
          <w:spacing w:val="-8"/>
          <w:sz w:val="28"/>
          <w:szCs w:val="28"/>
          <w:lang w:val="es-ES"/>
        </w:rPr>
        <w:t xml:space="preserve"> </w:t>
      </w:r>
      <w:r w:rsidRPr="00E62EB8">
        <w:rPr>
          <w:bCs/>
          <w:color w:val="000000" w:themeColor="text1"/>
          <w:spacing w:val="-8"/>
          <w:sz w:val="28"/>
          <w:szCs w:val="28"/>
          <w:lang w:val="vi-VN"/>
        </w:rPr>
        <w:t>Tổng đàn đã nuôi được đến nay là</w:t>
      </w:r>
      <w:r w:rsidR="005D7289" w:rsidRPr="00E62EB8">
        <w:rPr>
          <w:bCs/>
          <w:color w:val="000000" w:themeColor="text1"/>
          <w:spacing w:val="-8"/>
          <w:sz w:val="28"/>
          <w:szCs w:val="28"/>
        </w:rPr>
        <w:t xml:space="preserve"> 2.336/3.620 con</w:t>
      </w:r>
      <w:r w:rsidRPr="00E62EB8">
        <w:rPr>
          <w:bCs/>
          <w:color w:val="000000" w:themeColor="text1"/>
          <w:spacing w:val="-8"/>
          <w:sz w:val="28"/>
          <w:szCs w:val="28"/>
          <w:lang w:val="vi-VN"/>
        </w:rPr>
        <w:t>:</w:t>
      </w:r>
      <w:r w:rsidR="005D7289" w:rsidRPr="00E62EB8">
        <w:rPr>
          <w:bCs/>
          <w:color w:val="000000" w:themeColor="text1"/>
          <w:spacing w:val="-8"/>
          <w:sz w:val="28"/>
          <w:szCs w:val="28"/>
        </w:rPr>
        <w:t xml:space="preserve"> trong đó:</w:t>
      </w:r>
      <w:r w:rsidRPr="00E62EB8">
        <w:rPr>
          <w:bCs/>
          <w:color w:val="000000" w:themeColor="text1"/>
          <w:spacing w:val="-8"/>
          <w:sz w:val="28"/>
          <w:szCs w:val="28"/>
          <w:lang w:val="vi-VN"/>
        </w:rPr>
        <w:t xml:space="preserve"> Trâu </w:t>
      </w:r>
      <w:r w:rsidR="005D7289" w:rsidRPr="00E62EB8">
        <w:rPr>
          <w:bCs/>
          <w:color w:val="000000" w:themeColor="text1"/>
          <w:spacing w:val="-8"/>
          <w:sz w:val="28"/>
          <w:szCs w:val="28"/>
        </w:rPr>
        <w:t xml:space="preserve">2 con, nâng tổng đàn là </w:t>
      </w:r>
      <w:r w:rsidRPr="00E62EB8">
        <w:rPr>
          <w:bCs/>
          <w:color w:val="000000" w:themeColor="text1"/>
          <w:spacing w:val="-8"/>
          <w:sz w:val="28"/>
          <w:szCs w:val="28"/>
          <w:lang w:val="es-ES"/>
        </w:rPr>
        <w:t>186</w:t>
      </w:r>
      <w:r w:rsidRPr="00E62EB8">
        <w:rPr>
          <w:bCs/>
          <w:color w:val="000000" w:themeColor="text1"/>
          <w:spacing w:val="-8"/>
          <w:sz w:val="28"/>
          <w:szCs w:val="28"/>
          <w:lang w:val="vi-VN"/>
        </w:rPr>
        <w:t>/</w:t>
      </w:r>
      <w:r w:rsidRPr="00E62EB8">
        <w:rPr>
          <w:bCs/>
          <w:color w:val="000000" w:themeColor="text1"/>
          <w:spacing w:val="-8"/>
          <w:sz w:val="28"/>
          <w:szCs w:val="28"/>
          <w:lang w:val="es-ES"/>
        </w:rPr>
        <w:t>250</w:t>
      </w:r>
      <w:r w:rsidRPr="00E62EB8">
        <w:rPr>
          <w:bCs/>
          <w:color w:val="000000" w:themeColor="text1"/>
          <w:spacing w:val="-8"/>
          <w:sz w:val="28"/>
          <w:szCs w:val="28"/>
          <w:lang w:val="vi-VN"/>
        </w:rPr>
        <w:t xml:space="preserve"> con, đạt </w:t>
      </w:r>
      <w:r w:rsidRPr="00E62EB8">
        <w:rPr>
          <w:bCs/>
          <w:color w:val="000000" w:themeColor="text1"/>
          <w:spacing w:val="-8"/>
          <w:sz w:val="28"/>
          <w:szCs w:val="28"/>
          <w:lang w:val="es-ES"/>
        </w:rPr>
        <w:t>76</w:t>
      </w:r>
      <w:r w:rsidRPr="00E62EB8">
        <w:rPr>
          <w:bCs/>
          <w:color w:val="000000" w:themeColor="text1"/>
          <w:spacing w:val="-8"/>
          <w:sz w:val="28"/>
          <w:szCs w:val="28"/>
          <w:lang w:val="vi-VN"/>
        </w:rPr>
        <w:t>%</w:t>
      </w:r>
      <w:r w:rsidR="005D7289" w:rsidRPr="00E62EB8">
        <w:rPr>
          <w:bCs/>
          <w:color w:val="000000" w:themeColor="text1"/>
          <w:spacing w:val="-8"/>
          <w:sz w:val="28"/>
          <w:szCs w:val="28"/>
        </w:rPr>
        <w:t xml:space="preserve"> </w:t>
      </w:r>
      <w:r w:rsidRPr="00E62EB8">
        <w:rPr>
          <w:bCs/>
          <w:color w:val="000000" w:themeColor="text1"/>
          <w:spacing w:val="-8"/>
          <w:sz w:val="28"/>
          <w:szCs w:val="28"/>
          <w:lang w:val="vi-VN"/>
        </w:rPr>
        <w:t>KH</w:t>
      </w:r>
      <w:r w:rsidRPr="00E62EB8">
        <w:rPr>
          <w:bCs/>
          <w:color w:val="000000" w:themeColor="text1"/>
          <w:spacing w:val="-8"/>
          <w:sz w:val="28"/>
          <w:szCs w:val="28"/>
          <w:lang w:val="es-ES"/>
        </w:rPr>
        <w:t>,</w:t>
      </w:r>
      <w:r w:rsidRPr="00E62EB8">
        <w:rPr>
          <w:bCs/>
          <w:color w:val="000000" w:themeColor="text1"/>
          <w:spacing w:val="-8"/>
          <w:sz w:val="28"/>
          <w:szCs w:val="28"/>
          <w:lang w:val="vi-VN"/>
        </w:rPr>
        <w:t xml:space="preserve"> Bò</w:t>
      </w:r>
      <w:r w:rsidR="005D7289" w:rsidRPr="00E62EB8">
        <w:rPr>
          <w:bCs/>
          <w:color w:val="000000" w:themeColor="text1"/>
          <w:spacing w:val="-8"/>
          <w:sz w:val="28"/>
          <w:szCs w:val="28"/>
        </w:rPr>
        <w:t xml:space="preserve"> 03 con, nâng tổng đàn là</w:t>
      </w:r>
      <w:r w:rsidRPr="00E62EB8">
        <w:rPr>
          <w:bCs/>
          <w:color w:val="000000" w:themeColor="text1"/>
          <w:spacing w:val="-8"/>
          <w:sz w:val="28"/>
          <w:szCs w:val="28"/>
          <w:lang w:val="vi-VN"/>
        </w:rPr>
        <w:t xml:space="preserve"> </w:t>
      </w:r>
      <w:r w:rsidRPr="00E62EB8">
        <w:rPr>
          <w:bCs/>
          <w:color w:val="000000" w:themeColor="text1"/>
          <w:spacing w:val="-8"/>
          <w:sz w:val="28"/>
          <w:szCs w:val="28"/>
          <w:lang w:val="es-ES"/>
        </w:rPr>
        <w:t>350</w:t>
      </w:r>
      <w:r w:rsidRPr="00E62EB8">
        <w:rPr>
          <w:bCs/>
          <w:color w:val="000000" w:themeColor="text1"/>
          <w:spacing w:val="-8"/>
          <w:sz w:val="28"/>
          <w:szCs w:val="28"/>
          <w:lang w:val="vi-VN"/>
        </w:rPr>
        <w:t>/</w:t>
      </w:r>
      <w:r w:rsidRPr="00E62EB8">
        <w:rPr>
          <w:bCs/>
          <w:color w:val="000000" w:themeColor="text1"/>
          <w:spacing w:val="-8"/>
          <w:sz w:val="28"/>
          <w:szCs w:val="28"/>
          <w:lang w:val="es-ES"/>
        </w:rPr>
        <w:t>370</w:t>
      </w:r>
      <w:r w:rsidRPr="00E62EB8">
        <w:rPr>
          <w:bCs/>
          <w:color w:val="000000" w:themeColor="text1"/>
          <w:spacing w:val="-8"/>
          <w:sz w:val="28"/>
          <w:szCs w:val="28"/>
          <w:lang w:val="vi-VN"/>
        </w:rPr>
        <w:t xml:space="preserve"> con, đạt </w:t>
      </w:r>
      <w:r w:rsidRPr="00E62EB8">
        <w:rPr>
          <w:bCs/>
          <w:color w:val="000000" w:themeColor="text1"/>
          <w:spacing w:val="-8"/>
          <w:sz w:val="28"/>
          <w:szCs w:val="28"/>
          <w:lang w:val="es-ES"/>
        </w:rPr>
        <w:t>91,8</w:t>
      </w:r>
      <w:r w:rsidRPr="00E62EB8">
        <w:rPr>
          <w:bCs/>
          <w:color w:val="000000" w:themeColor="text1"/>
          <w:spacing w:val="-8"/>
          <w:sz w:val="28"/>
          <w:szCs w:val="28"/>
          <w:lang w:val="vi-VN"/>
        </w:rPr>
        <w:t>%</w:t>
      </w:r>
      <w:r w:rsidRPr="00E62EB8">
        <w:rPr>
          <w:bCs/>
          <w:color w:val="000000" w:themeColor="text1"/>
          <w:spacing w:val="-8"/>
          <w:sz w:val="28"/>
          <w:szCs w:val="28"/>
          <w:lang w:val="es-ES"/>
        </w:rPr>
        <w:t xml:space="preserve"> </w:t>
      </w:r>
      <w:r w:rsidRPr="00E62EB8">
        <w:rPr>
          <w:bCs/>
          <w:color w:val="000000" w:themeColor="text1"/>
          <w:spacing w:val="-8"/>
          <w:sz w:val="28"/>
          <w:szCs w:val="28"/>
          <w:lang w:val="vi-VN"/>
        </w:rPr>
        <w:t xml:space="preserve">KH (trong đó Bò lai </w:t>
      </w:r>
      <w:r w:rsidRPr="00E62EB8">
        <w:rPr>
          <w:bCs/>
          <w:color w:val="000000" w:themeColor="text1"/>
          <w:spacing w:val="-8"/>
          <w:sz w:val="28"/>
          <w:szCs w:val="28"/>
          <w:lang w:val="es-ES"/>
        </w:rPr>
        <w:t>230/250</w:t>
      </w:r>
      <w:r w:rsidRPr="00E62EB8">
        <w:rPr>
          <w:bCs/>
          <w:color w:val="000000" w:themeColor="text1"/>
          <w:spacing w:val="-8"/>
          <w:sz w:val="28"/>
          <w:szCs w:val="28"/>
          <w:lang w:val="vi-VN"/>
        </w:rPr>
        <w:t xml:space="preserve"> con); Lợn</w:t>
      </w:r>
      <w:r w:rsidRPr="00E62EB8">
        <w:rPr>
          <w:bCs/>
          <w:color w:val="000000" w:themeColor="text1"/>
          <w:spacing w:val="-8"/>
          <w:sz w:val="28"/>
          <w:szCs w:val="28"/>
          <w:lang w:val="es-ES"/>
        </w:rPr>
        <w:t xml:space="preserve"> 1.800</w:t>
      </w:r>
      <w:r w:rsidRPr="00E62EB8">
        <w:rPr>
          <w:bCs/>
          <w:color w:val="000000" w:themeColor="text1"/>
          <w:spacing w:val="-8"/>
          <w:sz w:val="28"/>
          <w:szCs w:val="28"/>
          <w:lang w:val="vi-VN"/>
        </w:rPr>
        <w:t>/</w:t>
      </w:r>
      <w:r w:rsidRPr="00E62EB8">
        <w:rPr>
          <w:bCs/>
          <w:color w:val="000000" w:themeColor="text1"/>
          <w:spacing w:val="-8"/>
          <w:sz w:val="28"/>
          <w:szCs w:val="28"/>
          <w:lang w:val="es-ES"/>
        </w:rPr>
        <w:t xml:space="preserve">3.000 </w:t>
      </w:r>
      <w:r w:rsidRPr="00E62EB8">
        <w:rPr>
          <w:bCs/>
          <w:color w:val="000000" w:themeColor="text1"/>
          <w:spacing w:val="-8"/>
          <w:sz w:val="28"/>
          <w:szCs w:val="28"/>
          <w:lang w:val="vi-VN"/>
        </w:rPr>
        <w:t xml:space="preserve">con, đạt </w:t>
      </w:r>
      <w:r w:rsidRPr="00E62EB8">
        <w:rPr>
          <w:bCs/>
          <w:color w:val="000000" w:themeColor="text1"/>
          <w:spacing w:val="-8"/>
          <w:sz w:val="28"/>
          <w:szCs w:val="28"/>
          <w:lang w:val="es-ES"/>
        </w:rPr>
        <w:t>60</w:t>
      </w:r>
      <w:r w:rsidRPr="00E62EB8">
        <w:rPr>
          <w:bCs/>
          <w:color w:val="000000" w:themeColor="text1"/>
          <w:spacing w:val="-8"/>
          <w:sz w:val="28"/>
          <w:szCs w:val="28"/>
          <w:lang w:val="vi-VN"/>
        </w:rPr>
        <w:t xml:space="preserve">%KH (Lợn nái </w:t>
      </w:r>
      <w:r w:rsidRPr="00E62EB8">
        <w:rPr>
          <w:bCs/>
          <w:color w:val="000000" w:themeColor="text1"/>
          <w:spacing w:val="-8"/>
          <w:sz w:val="28"/>
          <w:szCs w:val="28"/>
          <w:lang w:val="es-ES"/>
        </w:rPr>
        <w:t>135</w:t>
      </w:r>
      <w:r w:rsidRPr="00E62EB8">
        <w:rPr>
          <w:bCs/>
          <w:color w:val="000000" w:themeColor="text1"/>
          <w:spacing w:val="-8"/>
          <w:sz w:val="28"/>
          <w:szCs w:val="28"/>
          <w:lang w:val="vi-VN"/>
        </w:rPr>
        <w:t>/</w:t>
      </w:r>
      <w:r w:rsidRPr="00E62EB8">
        <w:rPr>
          <w:bCs/>
          <w:color w:val="000000" w:themeColor="text1"/>
          <w:spacing w:val="-8"/>
          <w:sz w:val="28"/>
          <w:szCs w:val="28"/>
          <w:lang w:val="es-ES"/>
        </w:rPr>
        <w:t>130</w:t>
      </w:r>
      <w:r w:rsidR="005D7289" w:rsidRPr="00E62EB8">
        <w:rPr>
          <w:bCs/>
          <w:color w:val="000000" w:themeColor="text1"/>
          <w:spacing w:val="-8"/>
          <w:sz w:val="28"/>
          <w:szCs w:val="28"/>
          <w:lang w:val="vi-VN"/>
        </w:rPr>
        <w:t xml:space="preserve"> con, đạt </w:t>
      </w:r>
      <w:r w:rsidRPr="00E62EB8">
        <w:rPr>
          <w:bCs/>
          <w:color w:val="000000" w:themeColor="text1"/>
          <w:spacing w:val="-8"/>
          <w:sz w:val="28"/>
          <w:szCs w:val="28"/>
          <w:lang w:val="es-ES"/>
        </w:rPr>
        <w:t>103</w:t>
      </w:r>
      <w:r w:rsidRPr="00E62EB8">
        <w:rPr>
          <w:bCs/>
          <w:color w:val="000000" w:themeColor="text1"/>
          <w:spacing w:val="-8"/>
          <w:sz w:val="28"/>
          <w:szCs w:val="28"/>
          <w:lang w:val="vi-VN"/>
        </w:rPr>
        <w:t xml:space="preserve">%KH); Gia cầm </w:t>
      </w:r>
      <w:r w:rsidR="002620DB">
        <w:rPr>
          <w:bCs/>
          <w:color w:val="000000" w:themeColor="text1"/>
          <w:spacing w:val="-8"/>
          <w:sz w:val="28"/>
          <w:szCs w:val="28"/>
        </w:rPr>
        <w:t xml:space="preserve">2.000 con, nâng tổng đàn </w:t>
      </w:r>
      <w:r w:rsidRPr="00E62EB8">
        <w:rPr>
          <w:bCs/>
          <w:color w:val="000000" w:themeColor="text1"/>
          <w:spacing w:val="-8"/>
          <w:sz w:val="28"/>
          <w:szCs w:val="28"/>
          <w:lang w:val="es-ES"/>
        </w:rPr>
        <w:t>21.000</w:t>
      </w:r>
      <w:r w:rsidRPr="00E62EB8">
        <w:rPr>
          <w:bCs/>
          <w:color w:val="000000" w:themeColor="text1"/>
          <w:spacing w:val="-8"/>
          <w:sz w:val="28"/>
          <w:szCs w:val="28"/>
          <w:lang w:val="vi-VN"/>
        </w:rPr>
        <w:t>/</w:t>
      </w:r>
      <w:r w:rsidRPr="00E62EB8">
        <w:rPr>
          <w:bCs/>
          <w:color w:val="000000" w:themeColor="text1"/>
          <w:spacing w:val="-8"/>
          <w:sz w:val="28"/>
          <w:szCs w:val="28"/>
          <w:lang w:val="es-ES"/>
        </w:rPr>
        <w:t>33.500</w:t>
      </w:r>
      <w:r w:rsidR="002620DB">
        <w:rPr>
          <w:bCs/>
          <w:color w:val="000000" w:themeColor="text1"/>
          <w:spacing w:val="-8"/>
          <w:sz w:val="28"/>
          <w:szCs w:val="28"/>
          <w:lang w:val="es-ES"/>
        </w:rPr>
        <w:t xml:space="preserve"> </w:t>
      </w:r>
      <w:r w:rsidRPr="00E62EB8">
        <w:rPr>
          <w:bCs/>
          <w:color w:val="000000" w:themeColor="text1"/>
          <w:spacing w:val="-8"/>
          <w:sz w:val="28"/>
          <w:szCs w:val="28"/>
          <w:lang w:val="vi-VN"/>
        </w:rPr>
        <w:t xml:space="preserve">con, đạt </w:t>
      </w:r>
      <w:r w:rsidRPr="00E62EB8">
        <w:rPr>
          <w:bCs/>
          <w:color w:val="000000" w:themeColor="text1"/>
          <w:spacing w:val="-8"/>
          <w:sz w:val="28"/>
          <w:szCs w:val="28"/>
          <w:lang w:val="es-ES"/>
        </w:rPr>
        <w:t>62,6</w:t>
      </w:r>
      <w:r w:rsidRPr="00E62EB8">
        <w:rPr>
          <w:bCs/>
          <w:color w:val="000000" w:themeColor="text1"/>
          <w:spacing w:val="-8"/>
          <w:sz w:val="28"/>
          <w:szCs w:val="28"/>
          <w:lang w:val="vi-VN"/>
        </w:rPr>
        <w:t>%</w:t>
      </w:r>
      <w:r w:rsidRPr="00E62EB8">
        <w:rPr>
          <w:bCs/>
          <w:color w:val="000000" w:themeColor="text1"/>
          <w:spacing w:val="-8"/>
          <w:sz w:val="28"/>
          <w:szCs w:val="28"/>
          <w:lang w:val="es-ES"/>
        </w:rPr>
        <w:t xml:space="preserve"> </w:t>
      </w:r>
      <w:r w:rsidRPr="00E62EB8">
        <w:rPr>
          <w:bCs/>
          <w:color w:val="000000" w:themeColor="text1"/>
          <w:spacing w:val="-8"/>
          <w:sz w:val="28"/>
          <w:szCs w:val="28"/>
          <w:lang w:val="vi-VN"/>
        </w:rPr>
        <w:t xml:space="preserve">KH (Đàn gà </w:t>
      </w:r>
      <w:r w:rsidRPr="00E62EB8">
        <w:rPr>
          <w:bCs/>
          <w:color w:val="000000" w:themeColor="text1"/>
          <w:spacing w:val="-8"/>
          <w:sz w:val="28"/>
          <w:szCs w:val="28"/>
          <w:lang w:val="es-ES"/>
        </w:rPr>
        <w:t>18.000 /27.000</w:t>
      </w:r>
      <w:r w:rsidRPr="00E62EB8">
        <w:rPr>
          <w:bCs/>
          <w:color w:val="000000" w:themeColor="text1"/>
          <w:spacing w:val="-8"/>
          <w:sz w:val="28"/>
          <w:szCs w:val="28"/>
          <w:lang w:val="vi-VN"/>
        </w:rPr>
        <w:t>con)</w:t>
      </w:r>
      <w:r w:rsidR="005D7289" w:rsidRPr="00E62EB8">
        <w:rPr>
          <w:bCs/>
          <w:color w:val="000000" w:themeColor="text1"/>
          <w:spacing w:val="-8"/>
          <w:sz w:val="28"/>
          <w:szCs w:val="28"/>
          <w:lang w:val="es-ES"/>
        </w:rPr>
        <w:t>.</w:t>
      </w:r>
    </w:p>
    <w:p w:rsidR="00227516" w:rsidRPr="00E62EB8" w:rsidRDefault="00227516" w:rsidP="00DB468B">
      <w:pPr>
        <w:spacing w:before="60" w:after="60"/>
        <w:ind w:firstLine="567"/>
        <w:jc w:val="both"/>
        <w:rPr>
          <w:color w:val="000000" w:themeColor="text1"/>
          <w:sz w:val="28"/>
          <w:szCs w:val="28"/>
          <w:lang w:val="es-ES"/>
        </w:rPr>
      </w:pPr>
      <w:r w:rsidRPr="00E62EB8">
        <w:rPr>
          <w:i/>
          <w:color w:val="000000" w:themeColor="text1"/>
          <w:sz w:val="28"/>
          <w:szCs w:val="28"/>
          <w:lang w:val="af-ZA"/>
        </w:rPr>
        <w:t>- Công tác thú y:</w:t>
      </w:r>
      <w:r w:rsidRPr="00E62EB8">
        <w:rPr>
          <w:color w:val="000000" w:themeColor="text1"/>
          <w:sz w:val="28"/>
          <w:szCs w:val="28"/>
          <w:lang w:val="af-ZA"/>
        </w:rPr>
        <w:t xml:space="preserve"> </w:t>
      </w:r>
      <w:r w:rsidRPr="00E62EB8">
        <w:rPr>
          <w:color w:val="000000" w:themeColor="text1"/>
          <w:sz w:val="28"/>
          <w:szCs w:val="28"/>
          <w:lang w:val="es-ES"/>
        </w:rPr>
        <w:t xml:space="preserve">Thực hiện Kế hoạch số 30/KH-UBND, ngày 18/01/2024 của UBND huyện về tiêm phòng gia súc, gia cầm vụ đông xuân năm 2024. </w:t>
      </w:r>
    </w:p>
    <w:p w:rsidR="00227516" w:rsidRPr="00E62EB8" w:rsidRDefault="00227516" w:rsidP="00DB468B">
      <w:pPr>
        <w:spacing w:before="60" w:after="60"/>
        <w:ind w:firstLine="567"/>
        <w:jc w:val="both"/>
        <w:rPr>
          <w:color w:val="000000" w:themeColor="text1"/>
          <w:sz w:val="28"/>
          <w:szCs w:val="28"/>
          <w:lang w:val="es-ES"/>
        </w:rPr>
      </w:pPr>
      <w:r w:rsidRPr="00E62EB8">
        <w:rPr>
          <w:color w:val="000000" w:themeColor="text1"/>
          <w:sz w:val="28"/>
          <w:szCs w:val="28"/>
          <w:shd w:val="clear" w:color="auto" w:fill="FFFFFF" w:themeFill="background1"/>
          <w:lang w:val="es-ES"/>
        </w:rPr>
        <w:t>Đến nay đã tiêm phòng được 150/450 liều Vaccine Tụ Huyết Trùng Trâu/Bò</w:t>
      </w:r>
      <w:r w:rsidRPr="00E62EB8">
        <w:rPr>
          <w:color w:val="000000" w:themeColor="text1"/>
          <w:sz w:val="28"/>
          <w:szCs w:val="28"/>
          <w:highlight w:val="yellow"/>
          <w:shd w:val="clear" w:color="auto" w:fill="FFFFFF" w:themeFill="background1"/>
          <w:lang w:val="es-ES"/>
        </w:rPr>
        <w:t xml:space="preserve"> </w:t>
      </w:r>
      <w:r w:rsidR="00DE2B4C" w:rsidRPr="00E62EB8">
        <w:rPr>
          <w:color w:val="000000" w:themeColor="text1"/>
          <w:sz w:val="28"/>
          <w:szCs w:val="28"/>
          <w:shd w:val="clear" w:color="auto" w:fill="FFFFFF" w:themeFill="background1"/>
          <w:lang w:val="es-ES"/>
        </w:rPr>
        <w:t>đạt</w:t>
      </w:r>
      <w:r w:rsidR="009D0CF6">
        <w:rPr>
          <w:color w:val="000000" w:themeColor="text1"/>
          <w:sz w:val="28"/>
          <w:szCs w:val="28"/>
          <w:shd w:val="clear" w:color="auto" w:fill="FFFFFF" w:themeFill="background1"/>
          <w:lang w:val="es-ES"/>
        </w:rPr>
        <w:t xml:space="preserve"> 33,3%; 70/230 liều vaccin</w:t>
      </w:r>
      <w:r w:rsidRPr="00E62EB8">
        <w:rPr>
          <w:color w:val="000000" w:themeColor="text1"/>
          <w:sz w:val="28"/>
          <w:szCs w:val="28"/>
          <w:shd w:val="clear" w:color="auto" w:fill="FFFFFF" w:themeFill="background1"/>
          <w:lang w:val="es-ES"/>
        </w:rPr>
        <w:t xml:space="preserve"> tam liên lợn, đạt 30,4%; Số liều tiêm còn lại cán bộ thú y đang tiếp tục tiêm thực hiện tiêm theo đúng kế</w:t>
      </w:r>
      <w:r w:rsidRPr="00E62EB8">
        <w:rPr>
          <w:b/>
          <w:color w:val="000000" w:themeColor="text1"/>
          <w:sz w:val="28"/>
          <w:szCs w:val="28"/>
          <w:lang w:val="es-ES"/>
        </w:rPr>
        <w:t xml:space="preserve"> </w:t>
      </w:r>
      <w:r w:rsidRPr="00E62EB8">
        <w:rPr>
          <w:color w:val="000000" w:themeColor="text1"/>
          <w:sz w:val="28"/>
          <w:szCs w:val="28"/>
          <w:lang w:val="es-ES"/>
        </w:rPr>
        <w:t>hoạch.</w:t>
      </w:r>
      <w:r w:rsidR="003B12C3" w:rsidRPr="00E62EB8">
        <w:rPr>
          <w:bCs/>
          <w:color w:val="000000" w:themeColor="text1"/>
          <w:sz w:val="28"/>
          <w:szCs w:val="28"/>
          <w:lang w:val="es-ES"/>
        </w:rPr>
        <w:t xml:space="preserve"> Chưa xuất hiện các </w:t>
      </w:r>
      <w:r w:rsidR="003B12C3" w:rsidRPr="00E62EB8">
        <w:rPr>
          <w:bCs/>
          <w:color w:val="000000" w:themeColor="text1"/>
          <w:sz w:val="28"/>
          <w:szCs w:val="28"/>
          <w:lang w:val="vi-VN"/>
        </w:rPr>
        <w:t>loại dịch bệnh nguy hiểm</w:t>
      </w:r>
      <w:r w:rsidR="003B12C3" w:rsidRPr="00E62EB8">
        <w:rPr>
          <w:bCs/>
          <w:color w:val="000000" w:themeColor="text1"/>
          <w:sz w:val="28"/>
          <w:szCs w:val="28"/>
          <w:lang w:val="es-ES"/>
        </w:rPr>
        <w:t xml:space="preserve"> như: </w:t>
      </w:r>
      <w:r w:rsidR="003B12C3" w:rsidRPr="00E62EB8">
        <w:rPr>
          <w:bCs/>
          <w:color w:val="000000" w:themeColor="text1"/>
          <w:sz w:val="28"/>
          <w:szCs w:val="28"/>
          <w:lang w:val="vi-VN"/>
        </w:rPr>
        <w:t>c</w:t>
      </w:r>
      <w:r w:rsidR="003B12C3" w:rsidRPr="00E62EB8">
        <w:rPr>
          <w:color w:val="000000" w:themeColor="text1"/>
          <w:sz w:val="28"/>
          <w:szCs w:val="28"/>
          <w:lang w:val="vi-VN"/>
        </w:rPr>
        <w:t xml:space="preserve">úm gia cầm, tai xanh lợn, </w:t>
      </w:r>
      <w:r w:rsidR="003B12C3" w:rsidRPr="00E62EB8">
        <w:rPr>
          <w:color w:val="000000" w:themeColor="text1"/>
          <w:sz w:val="28"/>
          <w:szCs w:val="28"/>
          <w:lang w:val="es-ES"/>
        </w:rPr>
        <w:t>dịch tả lợn Châu Phi, LMLM</w:t>
      </w:r>
      <w:r w:rsidR="00DE2B4C" w:rsidRPr="00E62EB8">
        <w:rPr>
          <w:color w:val="000000" w:themeColor="text1"/>
          <w:sz w:val="28"/>
          <w:szCs w:val="28"/>
          <w:lang w:val="es-ES"/>
        </w:rPr>
        <w:t>.</w:t>
      </w:r>
    </w:p>
    <w:p w:rsidR="00227516" w:rsidRPr="00C70ACF" w:rsidRDefault="00227516" w:rsidP="00436E1A">
      <w:pPr>
        <w:spacing w:before="60" w:after="60"/>
        <w:ind w:firstLine="567"/>
        <w:jc w:val="both"/>
        <w:rPr>
          <w:spacing w:val="-8"/>
          <w:sz w:val="28"/>
          <w:szCs w:val="28"/>
          <w:lang w:val="af-ZA"/>
        </w:rPr>
      </w:pPr>
      <w:r w:rsidRPr="00101DE5">
        <w:rPr>
          <w:b/>
          <w:i/>
          <w:sz w:val="28"/>
          <w:szCs w:val="28"/>
          <w:lang w:val="af-ZA"/>
        </w:rPr>
        <w:t xml:space="preserve"> </w:t>
      </w:r>
      <w:r w:rsidR="00DD2E46">
        <w:rPr>
          <w:b/>
          <w:i/>
          <w:sz w:val="28"/>
          <w:szCs w:val="28"/>
          <w:lang w:val="af-ZA"/>
        </w:rPr>
        <w:tab/>
      </w:r>
      <w:r w:rsidR="003B12C3" w:rsidRPr="00C70ACF">
        <w:rPr>
          <w:b/>
          <w:i/>
          <w:spacing w:val="-8"/>
          <w:sz w:val="28"/>
          <w:szCs w:val="28"/>
          <w:lang w:val="af-ZA"/>
        </w:rPr>
        <w:t>c)</w:t>
      </w:r>
      <w:r w:rsidRPr="00C70ACF">
        <w:rPr>
          <w:b/>
          <w:i/>
          <w:spacing w:val="-8"/>
          <w:sz w:val="28"/>
          <w:szCs w:val="28"/>
          <w:lang w:val="af-ZA"/>
        </w:rPr>
        <w:t xml:space="preserve"> Về lâm nghiệp: </w:t>
      </w:r>
      <w:r w:rsidRPr="00C70ACF">
        <w:rPr>
          <w:spacing w:val="-8"/>
          <w:sz w:val="28"/>
          <w:szCs w:val="28"/>
          <w:lang w:val="af-ZA"/>
        </w:rPr>
        <w:t>Thường xuyên tuyên truyền vận động người dân thực hiện tốt công tác PCCCR; tập trung</w:t>
      </w:r>
      <w:r w:rsidRPr="00C70ACF">
        <w:rPr>
          <w:spacing w:val="-8"/>
          <w:sz w:val="28"/>
          <w:szCs w:val="28"/>
          <w:lang w:val="es-ES"/>
        </w:rPr>
        <w:t xml:space="preserve"> chỉ đạo, tuyên truyền vận động các hộ dân khi xử lý thực bì những diện tích rừng trồng đã khai thác phải làm ranh cản lửa để hạn chế cháy lan, nên trong tháng trên địa bàn xã không xảy ra cháy rừng.</w:t>
      </w:r>
      <w:r w:rsidR="00436E1A" w:rsidRPr="00C70ACF">
        <w:rPr>
          <w:spacing w:val="-8"/>
          <w:sz w:val="28"/>
          <w:szCs w:val="28"/>
          <w:lang w:val="es-ES"/>
        </w:rPr>
        <w:t xml:space="preserve"> UBND xã </w:t>
      </w:r>
      <w:r w:rsidR="00436E1A" w:rsidRPr="00C70ACF">
        <w:rPr>
          <w:bCs/>
          <w:color w:val="000000" w:themeColor="text1"/>
          <w:spacing w:val="-8"/>
          <w:sz w:val="28"/>
          <w:szCs w:val="28"/>
        </w:rPr>
        <w:t>t</w:t>
      </w:r>
      <w:r w:rsidR="00436E1A" w:rsidRPr="00C70ACF">
        <w:rPr>
          <w:bCs/>
          <w:color w:val="000000" w:themeColor="text1"/>
          <w:spacing w:val="-8"/>
          <w:sz w:val="28"/>
          <w:szCs w:val="28"/>
        </w:rPr>
        <w:t xml:space="preserve">ổ chức tổng kết công tác QLBVR, PCCCR năm 2023 </w:t>
      </w:r>
      <w:r w:rsidR="00436E1A" w:rsidRPr="00C70ACF">
        <w:rPr>
          <w:bCs/>
          <w:color w:val="000000" w:themeColor="text1"/>
          <w:spacing w:val="-8"/>
          <w:sz w:val="28"/>
          <w:szCs w:val="28"/>
        </w:rPr>
        <w:t>và triển khai nhiệm vụ năm 2024.</w:t>
      </w:r>
    </w:p>
    <w:p w:rsidR="00227516" w:rsidRPr="00C87025" w:rsidRDefault="00E62EB8" w:rsidP="00DB468B">
      <w:pPr>
        <w:spacing w:before="60" w:after="60"/>
        <w:ind w:firstLine="720"/>
        <w:jc w:val="both"/>
        <w:rPr>
          <w:color w:val="000000" w:themeColor="text1"/>
          <w:sz w:val="28"/>
          <w:szCs w:val="28"/>
          <w:lang w:val="es-ES"/>
        </w:rPr>
      </w:pPr>
      <w:r>
        <w:rPr>
          <w:i/>
          <w:sz w:val="28"/>
          <w:szCs w:val="28"/>
          <w:lang w:val="af-ZA"/>
        </w:rPr>
        <w:t xml:space="preserve">- </w:t>
      </w:r>
      <w:r w:rsidR="00227516" w:rsidRPr="00101DE5">
        <w:rPr>
          <w:i/>
          <w:sz w:val="28"/>
          <w:szCs w:val="28"/>
          <w:lang w:val="af-ZA"/>
        </w:rPr>
        <w:t>Cây cao su:</w:t>
      </w:r>
      <w:r w:rsidR="00227516" w:rsidRPr="00101DE5">
        <w:rPr>
          <w:bCs/>
          <w:position w:val="2"/>
          <w:sz w:val="28"/>
          <w:szCs w:val="28"/>
          <w:lang w:val="af-ZA"/>
        </w:rPr>
        <w:t xml:space="preserve"> </w:t>
      </w:r>
      <w:r w:rsidR="00227516">
        <w:rPr>
          <w:bCs/>
          <w:position w:val="2"/>
          <w:sz w:val="28"/>
          <w:szCs w:val="28"/>
          <w:lang w:val="af-ZA"/>
        </w:rPr>
        <w:t xml:space="preserve">Qua tổng hợp rà soát, </w:t>
      </w:r>
      <w:r w:rsidR="00227516" w:rsidRPr="00C87025">
        <w:rPr>
          <w:bCs/>
          <w:color w:val="000000" w:themeColor="text1"/>
          <w:position w:val="2"/>
          <w:sz w:val="28"/>
          <w:szCs w:val="28"/>
          <w:lang w:val="af-ZA"/>
        </w:rPr>
        <w:t>t</w:t>
      </w:r>
      <w:r w:rsidR="00227516" w:rsidRPr="00C87025">
        <w:rPr>
          <w:color w:val="000000" w:themeColor="text1"/>
          <w:spacing w:val="-4"/>
          <w:sz w:val="28"/>
          <w:szCs w:val="28"/>
          <w:lang w:val="es-ES"/>
        </w:rPr>
        <w:t xml:space="preserve">ổng diện tích cây cao su trên địa bàn hiện còn xã là 150,34 ha/162 hộ, giảm 5,98 ha, trong đó trồng mới 0,35 ha/1 hộ. Nay UBND xã  </w:t>
      </w:r>
      <w:r w:rsidR="00227516" w:rsidRPr="00C87025">
        <w:rPr>
          <w:bCs/>
          <w:color w:val="000000" w:themeColor="text1"/>
          <w:position w:val="2"/>
          <w:sz w:val="28"/>
          <w:szCs w:val="28"/>
          <w:lang w:val="es-ES"/>
        </w:rPr>
        <w:t xml:space="preserve">đang  tập trung chỉ đạo chăm sóc, bón phân, phòng trừ sâu bệnh cho cây cao su và </w:t>
      </w:r>
      <w:r w:rsidR="00227516" w:rsidRPr="00C87025">
        <w:rPr>
          <w:color w:val="000000" w:themeColor="text1"/>
          <w:sz w:val="28"/>
          <w:szCs w:val="28"/>
          <w:lang w:val="es-ES"/>
        </w:rPr>
        <w:t xml:space="preserve">đã ban hành Công văn về việc </w:t>
      </w:r>
      <w:r w:rsidR="00227516" w:rsidRPr="00C87025">
        <w:rPr>
          <w:bCs/>
          <w:color w:val="000000" w:themeColor="text1"/>
          <w:position w:val="2"/>
          <w:sz w:val="28"/>
          <w:szCs w:val="28"/>
          <w:lang w:val="es-ES"/>
        </w:rPr>
        <w:t xml:space="preserve">tuyên truyền vận động ngừng khai thác mủ, </w:t>
      </w:r>
      <w:r w:rsidR="00227516" w:rsidRPr="00C87025">
        <w:rPr>
          <w:bCs/>
          <w:color w:val="000000" w:themeColor="text1"/>
          <w:sz w:val="28"/>
          <w:szCs w:val="28"/>
          <w:lang w:val="es-ES"/>
        </w:rPr>
        <w:t>tiến hành chăm sóc, bón phân đúng thời điểm để cây phát triển và cho năng suất cao</w:t>
      </w:r>
      <w:r w:rsidR="00227516" w:rsidRPr="00C87025">
        <w:rPr>
          <w:color w:val="000000" w:themeColor="text1"/>
          <w:position w:val="2"/>
          <w:sz w:val="28"/>
          <w:szCs w:val="28"/>
          <w:lang w:val="es-ES"/>
        </w:rPr>
        <w:t xml:space="preserve">, đồng thời vận động nhân dân không nên chặt bán diện tích cao su; </w:t>
      </w:r>
      <w:r w:rsidR="00227516" w:rsidRPr="00C87025">
        <w:rPr>
          <w:bCs/>
          <w:color w:val="000000" w:themeColor="text1"/>
          <w:sz w:val="28"/>
          <w:szCs w:val="28"/>
          <w:lang w:val="es-ES"/>
        </w:rPr>
        <w:t>tuyên truyền, vận động nhân dân tái canh cây cao su,</w:t>
      </w:r>
      <w:r w:rsidR="00227516" w:rsidRPr="00C87025">
        <w:rPr>
          <w:color w:val="000000" w:themeColor="text1"/>
          <w:sz w:val="28"/>
          <w:szCs w:val="28"/>
          <w:lang w:val="es-ES"/>
        </w:rPr>
        <w:t xml:space="preserve"> khai thác cây cao su theo quy trình kỹ thuật.</w:t>
      </w:r>
    </w:p>
    <w:p w:rsidR="00227516" w:rsidRPr="00C87025" w:rsidRDefault="00E62EB8" w:rsidP="000201FF">
      <w:pPr>
        <w:spacing w:before="60" w:after="60"/>
        <w:ind w:firstLine="720"/>
        <w:jc w:val="both"/>
        <w:rPr>
          <w:rFonts w:eastAsia="Calibri"/>
          <w:color w:val="000000" w:themeColor="text1"/>
          <w:spacing w:val="-4"/>
          <w:sz w:val="28"/>
          <w:szCs w:val="28"/>
          <w:lang w:val="es-ES"/>
        </w:rPr>
      </w:pPr>
      <w:r w:rsidRPr="00C87025">
        <w:rPr>
          <w:bCs/>
          <w:i/>
          <w:iCs/>
          <w:color w:val="000000" w:themeColor="text1"/>
          <w:sz w:val="28"/>
          <w:szCs w:val="28"/>
          <w:lang w:val="sv-SE"/>
        </w:rPr>
        <w:t xml:space="preserve">- </w:t>
      </w:r>
      <w:r w:rsidR="00227516" w:rsidRPr="00C87025">
        <w:rPr>
          <w:bCs/>
          <w:i/>
          <w:iCs/>
          <w:color w:val="000000" w:themeColor="text1"/>
          <w:sz w:val="28"/>
          <w:szCs w:val="28"/>
          <w:lang w:val="sv-SE"/>
        </w:rPr>
        <w:t>Cây cau:</w:t>
      </w:r>
      <w:r w:rsidR="00227516" w:rsidRPr="00C87025">
        <w:rPr>
          <w:bCs/>
          <w:iCs/>
          <w:color w:val="000000" w:themeColor="text1"/>
          <w:sz w:val="28"/>
          <w:szCs w:val="28"/>
          <w:lang w:val="sv-SE"/>
        </w:rPr>
        <w:t xml:space="preserve"> </w:t>
      </w:r>
      <w:r w:rsidR="00227516" w:rsidRPr="00C87025">
        <w:rPr>
          <w:bCs/>
          <w:color w:val="000000" w:themeColor="text1"/>
          <w:spacing w:val="-4"/>
          <w:sz w:val="28"/>
          <w:szCs w:val="28"/>
          <w:lang w:val="es-ES"/>
        </w:rPr>
        <w:t xml:space="preserve">Diện tích cây cau hiện có 11,2 ha, trồng mới 0,2 ha và cải tạo 1,5ha. Đã chỉ đạo chăm sóc và bón phân cho cây. </w:t>
      </w:r>
    </w:p>
    <w:p w:rsidR="00227516" w:rsidRPr="00C87025" w:rsidRDefault="00227516" w:rsidP="00DB468B">
      <w:pPr>
        <w:spacing w:before="60" w:after="60"/>
        <w:ind w:firstLine="283"/>
        <w:jc w:val="both"/>
        <w:rPr>
          <w:color w:val="000000" w:themeColor="text1"/>
          <w:spacing w:val="-8"/>
          <w:sz w:val="28"/>
          <w:szCs w:val="28"/>
          <w:lang w:val="es-ES"/>
        </w:rPr>
      </w:pPr>
      <w:r w:rsidRPr="00C87025">
        <w:rPr>
          <w:i/>
          <w:color w:val="000000" w:themeColor="text1"/>
          <w:sz w:val="28"/>
          <w:szCs w:val="28"/>
          <w:lang w:val="es-ES"/>
        </w:rPr>
        <w:t xml:space="preserve">    </w:t>
      </w:r>
      <w:r w:rsidR="00DD2E46" w:rsidRPr="00C87025">
        <w:rPr>
          <w:i/>
          <w:color w:val="000000" w:themeColor="text1"/>
          <w:sz w:val="28"/>
          <w:szCs w:val="28"/>
          <w:lang w:val="es-ES"/>
        </w:rPr>
        <w:tab/>
      </w:r>
      <w:r w:rsidRPr="00C87025">
        <w:rPr>
          <w:i/>
          <w:color w:val="000000" w:themeColor="text1"/>
          <w:spacing w:val="-8"/>
          <w:sz w:val="28"/>
          <w:szCs w:val="28"/>
          <w:lang w:val="es-ES"/>
        </w:rPr>
        <w:t xml:space="preserve">- Thủy sản: </w:t>
      </w:r>
      <w:bookmarkStart w:id="0" w:name="_Hlk161372426"/>
      <w:r w:rsidRPr="00C87025">
        <w:rPr>
          <w:color w:val="000000" w:themeColor="text1"/>
          <w:spacing w:val="-8"/>
          <w:sz w:val="28"/>
          <w:szCs w:val="28"/>
          <w:lang w:val="es-ES"/>
        </w:rPr>
        <w:t xml:space="preserve">Tiếp tục tuyên truyền vận động các hộ dân nuôi cá tại hộ có diện tích ao, tiếp tục cải tạo ao để thả giống, không để tình trạng diện tích ao bỏ hoang.  </w:t>
      </w:r>
      <w:r w:rsidRPr="00C87025">
        <w:rPr>
          <w:b/>
          <w:i/>
          <w:color w:val="000000" w:themeColor="text1"/>
          <w:spacing w:val="-8"/>
          <w:sz w:val="28"/>
          <w:szCs w:val="28"/>
          <w:lang w:val="es-ES"/>
        </w:rPr>
        <w:t xml:space="preserve"> </w:t>
      </w:r>
      <w:bookmarkEnd w:id="0"/>
    </w:p>
    <w:p w:rsidR="00826097" w:rsidRPr="00B057FC" w:rsidRDefault="00826097" w:rsidP="00DB468B">
      <w:pPr>
        <w:spacing w:before="60" w:after="60"/>
        <w:ind w:firstLine="283"/>
        <w:jc w:val="both"/>
        <w:rPr>
          <w:sz w:val="28"/>
          <w:szCs w:val="28"/>
        </w:rPr>
      </w:pPr>
      <w:r w:rsidRPr="00B057FC">
        <w:rPr>
          <w:b/>
          <w:sz w:val="28"/>
          <w:szCs w:val="28"/>
        </w:rPr>
        <w:t xml:space="preserve">      2. Tài nguyên và môi trường: </w:t>
      </w:r>
      <w:r w:rsidRPr="00B057FC">
        <w:rPr>
          <w:sz w:val="28"/>
          <w:szCs w:val="28"/>
        </w:rPr>
        <w:t xml:space="preserve">Vận động cán </w:t>
      </w:r>
      <w:r>
        <w:rPr>
          <w:sz w:val="28"/>
          <w:szCs w:val="28"/>
        </w:rPr>
        <w:t>bộ và nhân dân tổng vệ sinh môi trường các trục</w:t>
      </w:r>
      <w:r w:rsidR="00DD2E46">
        <w:rPr>
          <w:sz w:val="28"/>
          <w:szCs w:val="28"/>
        </w:rPr>
        <w:t xml:space="preserve"> đường làng ngõ xóm ở các thôn. Trong tháng đã cấp đổi giấy chứng nhận quyền sử dụng đất ở và đất trồng cây lâu năm 72 giấy chứng nhận; </w:t>
      </w:r>
      <w:r w:rsidR="00DD2E46">
        <w:rPr>
          <w:sz w:val="28"/>
          <w:szCs w:val="28"/>
        </w:rPr>
        <w:lastRenderedPageBreak/>
        <w:t>trong đó cấp đổi đất ở 30 giấy chứng nhận QSDĐ; 42 giấy chứng nhận đất trồng cây lầu năm và cây hàng năm khác.</w:t>
      </w:r>
    </w:p>
    <w:p w:rsidR="00826097" w:rsidRPr="00C06B86" w:rsidRDefault="00826097" w:rsidP="000201FF">
      <w:pPr>
        <w:spacing w:before="60" w:after="60"/>
        <w:ind w:firstLine="567"/>
        <w:jc w:val="both"/>
        <w:rPr>
          <w:color w:val="000000" w:themeColor="text1"/>
          <w:spacing w:val="-8"/>
          <w:sz w:val="28"/>
          <w:szCs w:val="28"/>
        </w:rPr>
      </w:pPr>
      <w:r w:rsidRPr="00C06B86">
        <w:rPr>
          <w:b/>
          <w:color w:val="000000" w:themeColor="text1"/>
          <w:spacing w:val="-8"/>
          <w:sz w:val="28"/>
          <w:szCs w:val="28"/>
        </w:rPr>
        <w:t>3. Xây dựng cơ bản:</w:t>
      </w:r>
      <w:r w:rsidRPr="00C06B86">
        <w:rPr>
          <w:color w:val="000000" w:themeColor="text1"/>
          <w:spacing w:val="-8"/>
          <w:sz w:val="28"/>
          <w:szCs w:val="28"/>
        </w:rPr>
        <w:t xml:space="preserve"> Quản lý tốt trật tự xây dựng trên địa bàn, trong tháng có </w:t>
      </w:r>
      <w:r w:rsidR="00C06B86" w:rsidRPr="00C06B86">
        <w:rPr>
          <w:color w:val="000000" w:themeColor="text1"/>
          <w:spacing w:val="-8"/>
          <w:sz w:val="28"/>
          <w:szCs w:val="28"/>
        </w:rPr>
        <w:t>02 nhà đang xây</w:t>
      </w:r>
      <w:r w:rsidR="008D2A25" w:rsidRPr="00C06B86">
        <w:rPr>
          <w:color w:val="000000" w:themeColor="text1"/>
          <w:spacing w:val="-8"/>
          <w:sz w:val="28"/>
          <w:szCs w:val="28"/>
        </w:rPr>
        <w:t xml:space="preserve"> dựng</w:t>
      </w:r>
      <w:r w:rsidR="00C06B86" w:rsidRPr="00C06B86">
        <w:rPr>
          <w:color w:val="000000" w:themeColor="text1"/>
          <w:spacing w:val="-8"/>
          <w:sz w:val="28"/>
          <w:szCs w:val="28"/>
        </w:rPr>
        <w:t>, thuộc quỹ vì người nghèo và của tập đoàn công luận hỗ trợ</w:t>
      </w:r>
      <w:r w:rsidR="00C06B86">
        <w:rPr>
          <w:color w:val="000000" w:themeColor="text1"/>
          <w:spacing w:val="-8"/>
          <w:sz w:val="28"/>
          <w:szCs w:val="28"/>
        </w:rPr>
        <w:t>.</w:t>
      </w:r>
    </w:p>
    <w:p w:rsidR="00826097" w:rsidRPr="00C06B86" w:rsidRDefault="00826097" w:rsidP="000201FF">
      <w:pPr>
        <w:spacing w:before="60" w:after="60"/>
        <w:ind w:firstLine="567"/>
        <w:jc w:val="both"/>
        <w:rPr>
          <w:b/>
          <w:bCs/>
          <w:color w:val="000000" w:themeColor="text1"/>
          <w:sz w:val="28"/>
          <w:szCs w:val="28"/>
        </w:rPr>
      </w:pPr>
      <w:r w:rsidRPr="00C06B86">
        <w:rPr>
          <w:b/>
          <w:bCs/>
          <w:color w:val="000000" w:themeColor="text1"/>
          <w:sz w:val="28"/>
          <w:szCs w:val="28"/>
        </w:rPr>
        <w:t>4. Tài chính ngân sách:</w:t>
      </w:r>
    </w:p>
    <w:p w:rsidR="004F4414" w:rsidRPr="00923BC6" w:rsidRDefault="004F4414" w:rsidP="000201FF">
      <w:pPr>
        <w:spacing w:before="60" w:after="60"/>
        <w:ind w:firstLine="567"/>
        <w:jc w:val="both"/>
        <w:rPr>
          <w:bCs/>
          <w:color w:val="000000"/>
          <w:sz w:val="28"/>
          <w:szCs w:val="28"/>
        </w:rPr>
      </w:pPr>
      <w:r>
        <w:rPr>
          <w:bCs/>
          <w:sz w:val="28"/>
          <w:szCs w:val="28"/>
        </w:rPr>
        <w:t xml:space="preserve">- </w:t>
      </w:r>
      <w:r w:rsidRPr="00846652">
        <w:rPr>
          <w:bCs/>
          <w:sz w:val="28"/>
          <w:szCs w:val="28"/>
        </w:rPr>
        <w:t>Thu</w:t>
      </w:r>
      <w:r w:rsidRPr="00315277">
        <w:rPr>
          <w:iCs/>
          <w:sz w:val="28"/>
          <w:szCs w:val="28"/>
        </w:rPr>
        <w:t xml:space="preserve"> </w:t>
      </w:r>
      <w:r>
        <w:rPr>
          <w:iCs/>
          <w:sz w:val="28"/>
          <w:szCs w:val="28"/>
        </w:rPr>
        <w:t>ngân sách</w:t>
      </w:r>
      <w:r w:rsidRPr="00846652">
        <w:rPr>
          <w:iCs/>
          <w:sz w:val="28"/>
          <w:szCs w:val="28"/>
        </w:rPr>
        <w:t xml:space="preserve"> </w:t>
      </w:r>
      <w:r w:rsidRPr="00923BC6">
        <w:rPr>
          <w:iCs/>
          <w:sz w:val="28"/>
          <w:szCs w:val="28"/>
        </w:rPr>
        <w:t>xã</w:t>
      </w:r>
      <w:r>
        <w:rPr>
          <w:iCs/>
          <w:sz w:val="28"/>
          <w:szCs w:val="28"/>
        </w:rPr>
        <w:t>: 523.500</w:t>
      </w:r>
      <w:r w:rsidRPr="00846652">
        <w:rPr>
          <w:iCs/>
          <w:sz w:val="28"/>
          <w:szCs w:val="28"/>
        </w:rPr>
        <w:t xml:space="preserve">.000 </w:t>
      </w:r>
      <w:r w:rsidRPr="00315277">
        <w:rPr>
          <w:bCs/>
          <w:sz w:val="28"/>
          <w:szCs w:val="28"/>
        </w:rPr>
        <w:t>đồ</w:t>
      </w:r>
      <w:r>
        <w:rPr>
          <w:bCs/>
          <w:sz w:val="28"/>
          <w:szCs w:val="28"/>
        </w:rPr>
        <w:t>ng; Trong đó</w:t>
      </w:r>
      <w:r w:rsidRPr="007A742C">
        <w:rPr>
          <w:bCs/>
          <w:sz w:val="28"/>
          <w:szCs w:val="28"/>
        </w:rPr>
        <w:t xml:space="preserve">: </w:t>
      </w:r>
      <w:r>
        <w:rPr>
          <w:bCs/>
          <w:sz w:val="28"/>
          <w:szCs w:val="28"/>
        </w:rPr>
        <w:t>thu bổ sung cân đối: 425.500.000 đồng, thu bổ sung mục tiêu: 78.000.000 đồng, thu ngân sách trên địa bàn:</w:t>
      </w:r>
      <w:r>
        <w:rPr>
          <w:bCs/>
          <w:color w:val="000000"/>
          <w:sz w:val="28"/>
          <w:szCs w:val="28"/>
        </w:rPr>
        <w:t xml:space="preserve"> 5</w:t>
      </w:r>
      <w:r w:rsidRPr="00923BC6">
        <w:rPr>
          <w:bCs/>
          <w:color w:val="000000"/>
          <w:sz w:val="28"/>
          <w:szCs w:val="28"/>
        </w:rPr>
        <w:t>.000.000</w:t>
      </w:r>
      <w:r>
        <w:rPr>
          <w:bCs/>
          <w:color w:val="000000"/>
          <w:sz w:val="28"/>
          <w:szCs w:val="28"/>
        </w:rPr>
        <w:t xml:space="preserve"> </w:t>
      </w:r>
      <w:r w:rsidRPr="00923BC6">
        <w:rPr>
          <w:bCs/>
          <w:color w:val="000000"/>
          <w:sz w:val="28"/>
          <w:szCs w:val="28"/>
        </w:rPr>
        <w:t>đ</w:t>
      </w:r>
      <w:r>
        <w:rPr>
          <w:bCs/>
          <w:color w:val="000000"/>
          <w:sz w:val="28"/>
          <w:szCs w:val="28"/>
        </w:rPr>
        <w:t>ồng</w:t>
      </w:r>
      <w:r w:rsidRPr="00923BC6">
        <w:rPr>
          <w:bCs/>
          <w:color w:val="000000"/>
          <w:sz w:val="28"/>
          <w:szCs w:val="28"/>
        </w:rPr>
        <w:t>.</w:t>
      </w:r>
    </w:p>
    <w:p w:rsidR="004F4414" w:rsidRDefault="004F4414" w:rsidP="000201FF">
      <w:pPr>
        <w:spacing w:before="60" w:after="60"/>
        <w:ind w:firstLine="567"/>
        <w:jc w:val="both"/>
        <w:rPr>
          <w:bCs/>
          <w:color w:val="000000"/>
          <w:sz w:val="28"/>
          <w:szCs w:val="28"/>
        </w:rPr>
      </w:pPr>
      <w:r>
        <w:rPr>
          <w:bCs/>
          <w:color w:val="000000"/>
          <w:sz w:val="28"/>
          <w:szCs w:val="28"/>
        </w:rPr>
        <w:t>- Chi ngân sách xã: 508</w:t>
      </w:r>
      <w:r w:rsidRPr="00923BC6">
        <w:rPr>
          <w:bCs/>
          <w:color w:val="000000"/>
          <w:sz w:val="28"/>
          <w:szCs w:val="28"/>
        </w:rPr>
        <w:t>.000.000</w:t>
      </w:r>
      <w:r>
        <w:rPr>
          <w:bCs/>
          <w:color w:val="000000"/>
          <w:sz w:val="28"/>
          <w:szCs w:val="28"/>
        </w:rPr>
        <w:t xml:space="preserve"> </w:t>
      </w:r>
      <w:r w:rsidRPr="00923BC6">
        <w:rPr>
          <w:bCs/>
          <w:color w:val="000000"/>
          <w:sz w:val="28"/>
          <w:szCs w:val="28"/>
        </w:rPr>
        <w:t>đ</w:t>
      </w:r>
      <w:r>
        <w:rPr>
          <w:bCs/>
          <w:color w:val="000000"/>
          <w:sz w:val="28"/>
          <w:szCs w:val="28"/>
        </w:rPr>
        <w:t>ồng.</w:t>
      </w:r>
    </w:p>
    <w:p w:rsidR="00826097" w:rsidRPr="00B057FC" w:rsidRDefault="00826097" w:rsidP="00DB468B">
      <w:pPr>
        <w:spacing w:before="60" w:after="60"/>
        <w:ind w:firstLine="567"/>
        <w:jc w:val="both"/>
        <w:rPr>
          <w:b/>
          <w:bCs/>
          <w:sz w:val="28"/>
          <w:szCs w:val="28"/>
        </w:rPr>
      </w:pPr>
      <w:r w:rsidRPr="00B057FC">
        <w:rPr>
          <w:b/>
          <w:bCs/>
          <w:sz w:val="28"/>
          <w:szCs w:val="28"/>
        </w:rPr>
        <w:t>II. Lĩnh vực văn hóa  xã hội</w:t>
      </w:r>
    </w:p>
    <w:p w:rsidR="005C4DA4" w:rsidRPr="000309CD" w:rsidRDefault="00826097" w:rsidP="00DB468B">
      <w:pPr>
        <w:spacing w:before="60" w:after="60"/>
        <w:ind w:firstLine="567"/>
        <w:jc w:val="both"/>
        <w:rPr>
          <w:sz w:val="28"/>
          <w:szCs w:val="28"/>
        </w:rPr>
      </w:pPr>
      <w:r w:rsidRPr="00324B30">
        <w:rPr>
          <w:b/>
          <w:bCs/>
          <w:spacing w:val="8"/>
          <w:sz w:val="28"/>
          <w:szCs w:val="28"/>
        </w:rPr>
        <w:t xml:space="preserve">1. Giáo dục: </w:t>
      </w:r>
      <w:r w:rsidR="005C4DA4" w:rsidRPr="00191808">
        <w:rPr>
          <w:sz w:val="28"/>
          <w:szCs w:val="28"/>
        </w:rPr>
        <w:t>Trong tháng, tình hình học sinh trên địa bàn cơ bản ổn định không có học sinh nào bỏ học giữa chừng.</w:t>
      </w:r>
      <w:r w:rsidR="005C4DA4" w:rsidRPr="000309CD">
        <w:rPr>
          <w:bCs/>
          <w:sz w:val="28"/>
          <w:szCs w:val="28"/>
        </w:rPr>
        <w:t xml:space="preserve"> </w:t>
      </w:r>
      <w:r w:rsidR="005C4DA4">
        <w:rPr>
          <w:bCs/>
          <w:sz w:val="28"/>
          <w:szCs w:val="28"/>
        </w:rPr>
        <w:t>Phát động pho</w:t>
      </w:r>
      <w:r w:rsidR="005C4DA4" w:rsidRPr="00B057FC">
        <w:rPr>
          <w:bCs/>
          <w:sz w:val="28"/>
          <w:szCs w:val="28"/>
        </w:rPr>
        <w:t xml:space="preserve">ng trào thi đua dạy tốt, học tốt chào mừng các ngày </w:t>
      </w:r>
      <w:r w:rsidR="005C4DA4">
        <w:rPr>
          <w:bCs/>
          <w:sz w:val="28"/>
          <w:szCs w:val="28"/>
        </w:rPr>
        <w:t xml:space="preserve">lễ </w:t>
      </w:r>
      <w:r w:rsidR="005C4DA4" w:rsidRPr="00B057FC">
        <w:rPr>
          <w:bCs/>
          <w:sz w:val="28"/>
          <w:szCs w:val="28"/>
        </w:rPr>
        <w:t>kỷ niệm</w:t>
      </w:r>
      <w:r w:rsidR="005C4DA4">
        <w:rPr>
          <w:bCs/>
          <w:sz w:val="28"/>
          <w:szCs w:val="28"/>
        </w:rPr>
        <w:t xml:space="preserve"> trong tháng</w:t>
      </w:r>
      <w:r w:rsidR="005C4DA4" w:rsidRPr="00B057FC">
        <w:rPr>
          <w:bCs/>
          <w:sz w:val="28"/>
          <w:szCs w:val="28"/>
        </w:rPr>
        <w:t xml:space="preserve"> của đất nước và quê hương, tiếp tục</w:t>
      </w:r>
      <w:r w:rsidR="005C4DA4">
        <w:rPr>
          <w:bCs/>
          <w:sz w:val="28"/>
          <w:szCs w:val="28"/>
        </w:rPr>
        <w:t xml:space="preserve"> làm tốt công tác</w:t>
      </w:r>
      <w:r w:rsidR="005C4DA4" w:rsidRPr="00B057FC">
        <w:rPr>
          <w:bCs/>
          <w:sz w:val="28"/>
          <w:szCs w:val="28"/>
        </w:rPr>
        <w:t xml:space="preserve"> vận động các em </w:t>
      </w:r>
      <w:r w:rsidR="005C4DA4">
        <w:rPr>
          <w:bCs/>
          <w:sz w:val="28"/>
          <w:szCs w:val="28"/>
        </w:rPr>
        <w:t>học sinh lười học có nguy cơ bỏ học trở lại trường.</w:t>
      </w:r>
    </w:p>
    <w:p w:rsidR="00826097" w:rsidRDefault="00826097" w:rsidP="00DB468B">
      <w:pPr>
        <w:spacing w:before="60" w:after="60"/>
        <w:ind w:firstLine="720"/>
        <w:jc w:val="both"/>
        <w:rPr>
          <w:bCs/>
          <w:sz w:val="28"/>
          <w:szCs w:val="28"/>
        </w:rPr>
      </w:pPr>
      <w:r>
        <w:rPr>
          <w:b/>
          <w:bCs/>
          <w:sz w:val="28"/>
          <w:szCs w:val="28"/>
        </w:rPr>
        <w:t>2. Y tế, Dân số</w:t>
      </w:r>
      <w:r w:rsidRPr="00B057FC">
        <w:rPr>
          <w:bCs/>
          <w:sz w:val="28"/>
          <w:szCs w:val="28"/>
        </w:rPr>
        <w:t xml:space="preserve"> </w:t>
      </w:r>
    </w:p>
    <w:p w:rsidR="00A249B9" w:rsidRPr="00191808" w:rsidRDefault="00A249B9" w:rsidP="00DB468B">
      <w:pPr>
        <w:spacing w:before="60" w:after="60"/>
        <w:ind w:firstLine="720"/>
        <w:jc w:val="both"/>
        <w:rPr>
          <w:sz w:val="28"/>
          <w:szCs w:val="28"/>
          <w:lang w:val="sv-SE"/>
        </w:rPr>
      </w:pPr>
      <w:r>
        <w:rPr>
          <w:bCs/>
          <w:i/>
          <w:sz w:val="28"/>
          <w:szCs w:val="28"/>
        </w:rPr>
        <w:t xml:space="preserve">- </w:t>
      </w:r>
      <w:r w:rsidR="00826097" w:rsidRPr="00DB258F">
        <w:rPr>
          <w:bCs/>
          <w:i/>
          <w:sz w:val="28"/>
          <w:szCs w:val="28"/>
        </w:rPr>
        <w:t>Y tế:</w:t>
      </w:r>
      <w:r>
        <w:rPr>
          <w:iCs/>
          <w:sz w:val="28"/>
          <w:szCs w:val="28"/>
          <w:lang w:val="sv-SE"/>
        </w:rPr>
        <w:t xml:space="preserve"> </w:t>
      </w:r>
      <w:r w:rsidRPr="00191808">
        <w:rPr>
          <w:iCs/>
          <w:sz w:val="28"/>
          <w:szCs w:val="28"/>
          <w:lang w:val="sv-SE"/>
        </w:rPr>
        <w:t>T</w:t>
      </w:r>
      <w:r w:rsidRPr="00191808">
        <w:rPr>
          <w:sz w:val="28"/>
          <w:szCs w:val="28"/>
          <w:lang w:val="sv-SE"/>
        </w:rPr>
        <w:t>ình hình hoạt động y tế trên địa bàn trong tháng ổn định, công tác phòng chống dịch bệnh thường xuyên duy trì</w:t>
      </w:r>
      <w:r w:rsidRPr="00191808">
        <w:rPr>
          <w:iCs/>
          <w:sz w:val="28"/>
          <w:szCs w:val="28"/>
          <w:lang w:val="af-ZA" w:eastAsia="vi-VN"/>
        </w:rPr>
        <w:t>.</w:t>
      </w:r>
      <w:r w:rsidRPr="00191808">
        <w:rPr>
          <w:sz w:val="28"/>
          <w:szCs w:val="28"/>
          <w:lang w:val="sv-SE"/>
        </w:rPr>
        <w:t xml:space="preserve"> </w:t>
      </w:r>
      <w:r w:rsidRPr="00191808">
        <w:rPr>
          <w:spacing w:val="-2"/>
          <w:sz w:val="28"/>
          <w:szCs w:val="28"/>
          <w:lang w:val="af-ZA" w:eastAsia="x-none"/>
        </w:rPr>
        <w:t>Hoạt động tiêm phòng vắc xin ngừa covid-19 được triển khai thực hiện đảm bảo theo kế hoạch</w:t>
      </w:r>
      <w:r w:rsidRPr="00191808">
        <w:rPr>
          <w:sz w:val="28"/>
          <w:szCs w:val="28"/>
        </w:rPr>
        <w:t>.</w:t>
      </w:r>
      <w:r w:rsidRPr="00A249B9">
        <w:rPr>
          <w:bCs/>
          <w:sz w:val="28"/>
          <w:szCs w:val="28"/>
        </w:rPr>
        <w:t xml:space="preserve"> </w:t>
      </w:r>
      <w:r w:rsidRPr="0046043A">
        <w:rPr>
          <w:bCs/>
          <w:sz w:val="28"/>
          <w:szCs w:val="28"/>
        </w:rPr>
        <w:t>Tổng số lượt khám bệnh</w:t>
      </w:r>
      <w:r>
        <w:rPr>
          <w:bCs/>
          <w:sz w:val="28"/>
          <w:szCs w:val="28"/>
        </w:rPr>
        <w:t xml:space="preserve"> trong tháng</w:t>
      </w:r>
      <w:r w:rsidRPr="0046043A">
        <w:rPr>
          <w:bCs/>
          <w:sz w:val="28"/>
          <w:szCs w:val="28"/>
        </w:rPr>
        <w:t xml:space="preserve">: </w:t>
      </w:r>
      <w:r>
        <w:rPr>
          <w:bCs/>
          <w:sz w:val="28"/>
          <w:szCs w:val="28"/>
        </w:rPr>
        <w:t>264</w:t>
      </w:r>
      <w:r w:rsidRPr="0046043A">
        <w:rPr>
          <w:bCs/>
          <w:sz w:val="28"/>
          <w:szCs w:val="28"/>
        </w:rPr>
        <w:t xml:space="preserve"> lượt</w:t>
      </w:r>
      <w:r>
        <w:rPr>
          <w:bCs/>
          <w:sz w:val="28"/>
          <w:szCs w:val="28"/>
        </w:rPr>
        <w:t>.</w:t>
      </w:r>
    </w:p>
    <w:p w:rsidR="00826097" w:rsidRPr="00180BDE" w:rsidRDefault="00A249B9" w:rsidP="00DB468B">
      <w:pPr>
        <w:spacing w:before="60" w:after="60"/>
        <w:ind w:firstLine="720"/>
        <w:jc w:val="both"/>
        <w:rPr>
          <w:color w:val="000000"/>
          <w:sz w:val="28"/>
          <w:szCs w:val="28"/>
        </w:rPr>
      </w:pPr>
      <w:r>
        <w:rPr>
          <w:bCs/>
          <w:i/>
          <w:color w:val="000000"/>
          <w:sz w:val="28"/>
          <w:szCs w:val="28"/>
        </w:rPr>
        <w:t xml:space="preserve">- </w:t>
      </w:r>
      <w:r w:rsidR="00826097" w:rsidRPr="00180BDE">
        <w:rPr>
          <w:bCs/>
          <w:i/>
          <w:color w:val="000000"/>
          <w:sz w:val="28"/>
          <w:szCs w:val="28"/>
        </w:rPr>
        <w:t>Dân số:</w:t>
      </w:r>
      <w:r w:rsidR="00826097">
        <w:rPr>
          <w:bCs/>
          <w:color w:val="000000"/>
          <w:sz w:val="28"/>
          <w:szCs w:val="28"/>
        </w:rPr>
        <w:t xml:space="preserve"> Số trẻ sinh ra trong tháng </w:t>
      </w:r>
      <w:r w:rsidR="00826097" w:rsidRPr="00B0135A">
        <w:rPr>
          <w:bCs/>
          <w:i/>
          <w:color w:val="000000"/>
          <w:sz w:val="28"/>
          <w:szCs w:val="28"/>
        </w:rPr>
        <w:t>(tính từ 1</w:t>
      </w:r>
      <w:r w:rsidR="00826097">
        <w:rPr>
          <w:bCs/>
          <w:i/>
          <w:color w:val="000000"/>
          <w:sz w:val="28"/>
          <w:szCs w:val="28"/>
        </w:rPr>
        <w:t>7</w:t>
      </w:r>
      <w:r w:rsidR="00826097" w:rsidRPr="00B0135A">
        <w:rPr>
          <w:bCs/>
          <w:i/>
          <w:color w:val="000000"/>
          <w:sz w:val="28"/>
          <w:szCs w:val="28"/>
        </w:rPr>
        <w:t>/0</w:t>
      </w:r>
      <w:r>
        <w:rPr>
          <w:bCs/>
          <w:i/>
          <w:color w:val="000000"/>
          <w:sz w:val="28"/>
          <w:szCs w:val="28"/>
        </w:rPr>
        <w:t>2</w:t>
      </w:r>
      <w:r w:rsidR="00826097" w:rsidRPr="00B0135A">
        <w:rPr>
          <w:bCs/>
          <w:i/>
          <w:color w:val="000000"/>
          <w:sz w:val="28"/>
          <w:szCs w:val="28"/>
        </w:rPr>
        <w:t>/202</w:t>
      </w:r>
      <w:r w:rsidR="00826097">
        <w:rPr>
          <w:bCs/>
          <w:i/>
          <w:color w:val="000000"/>
          <w:sz w:val="28"/>
          <w:szCs w:val="28"/>
        </w:rPr>
        <w:t>4</w:t>
      </w:r>
      <w:r w:rsidR="00826097" w:rsidRPr="00B0135A">
        <w:rPr>
          <w:bCs/>
          <w:i/>
          <w:color w:val="000000"/>
          <w:sz w:val="28"/>
          <w:szCs w:val="28"/>
        </w:rPr>
        <w:t>-1</w:t>
      </w:r>
      <w:r>
        <w:rPr>
          <w:bCs/>
          <w:i/>
          <w:color w:val="000000"/>
          <w:sz w:val="28"/>
          <w:szCs w:val="28"/>
        </w:rPr>
        <w:t>5</w:t>
      </w:r>
      <w:r w:rsidR="00826097" w:rsidRPr="00B0135A">
        <w:rPr>
          <w:bCs/>
          <w:i/>
          <w:color w:val="000000"/>
          <w:sz w:val="28"/>
          <w:szCs w:val="28"/>
        </w:rPr>
        <w:t>/</w:t>
      </w:r>
      <w:r>
        <w:rPr>
          <w:bCs/>
          <w:i/>
          <w:color w:val="000000"/>
          <w:sz w:val="28"/>
          <w:szCs w:val="28"/>
        </w:rPr>
        <w:t>3</w:t>
      </w:r>
      <w:r w:rsidR="00826097" w:rsidRPr="00B0135A">
        <w:rPr>
          <w:bCs/>
          <w:i/>
          <w:color w:val="000000"/>
          <w:sz w:val="28"/>
          <w:szCs w:val="28"/>
        </w:rPr>
        <w:t>/202</w:t>
      </w:r>
      <w:r w:rsidR="00826097">
        <w:rPr>
          <w:bCs/>
          <w:i/>
          <w:color w:val="000000"/>
          <w:sz w:val="28"/>
          <w:szCs w:val="28"/>
        </w:rPr>
        <w:t>4</w:t>
      </w:r>
      <w:r w:rsidR="00826097" w:rsidRPr="00B0135A">
        <w:rPr>
          <w:bCs/>
          <w:i/>
          <w:color w:val="000000"/>
          <w:sz w:val="28"/>
          <w:szCs w:val="28"/>
        </w:rPr>
        <w:t>)</w:t>
      </w:r>
      <w:r w:rsidR="00826097">
        <w:rPr>
          <w:bCs/>
          <w:color w:val="000000"/>
          <w:sz w:val="28"/>
          <w:szCs w:val="28"/>
        </w:rPr>
        <w:t xml:space="preserve"> là </w:t>
      </w:r>
      <w:r>
        <w:rPr>
          <w:bCs/>
          <w:sz w:val="28"/>
          <w:szCs w:val="28"/>
        </w:rPr>
        <w:t>0</w:t>
      </w:r>
      <w:r>
        <w:rPr>
          <w:bCs/>
          <w:color w:val="000000"/>
          <w:sz w:val="28"/>
          <w:szCs w:val="28"/>
        </w:rPr>
        <w:t xml:space="preserve"> trẻ; </w:t>
      </w:r>
      <w:r w:rsidR="00826097">
        <w:rPr>
          <w:bCs/>
          <w:color w:val="000000"/>
          <w:sz w:val="28"/>
          <w:szCs w:val="28"/>
        </w:rPr>
        <w:t xml:space="preserve"> trường hợp sinh con thứ 3</w:t>
      </w:r>
      <w:r>
        <w:rPr>
          <w:bCs/>
          <w:color w:val="000000"/>
          <w:sz w:val="28"/>
          <w:szCs w:val="28"/>
        </w:rPr>
        <w:t xml:space="preserve"> trở lên o trẻ</w:t>
      </w:r>
      <w:r w:rsidR="00826097">
        <w:rPr>
          <w:bCs/>
          <w:color w:val="000000"/>
          <w:sz w:val="28"/>
          <w:szCs w:val="28"/>
        </w:rPr>
        <w:t>. Tổng số trẻ sinh ra từ đầu đến nay 03 trẻ; không có trường hợp sinh con thứ 3 trở lên.</w:t>
      </w:r>
    </w:p>
    <w:p w:rsidR="00826097" w:rsidRDefault="00826097" w:rsidP="00DB468B">
      <w:pPr>
        <w:spacing w:before="60" w:after="60"/>
        <w:ind w:firstLine="720"/>
        <w:jc w:val="both"/>
        <w:rPr>
          <w:b/>
          <w:bCs/>
          <w:sz w:val="28"/>
          <w:szCs w:val="28"/>
        </w:rPr>
      </w:pPr>
      <w:r w:rsidRPr="00B057FC">
        <w:rPr>
          <w:b/>
          <w:bCs/>
          <w:sz w:val="28"/>
          <w:szCs w:val="28"/>
        </w:rPr>
        <w:t xml:space="preserve">3. Văn hóa thông tin </w:t>
      </w:r>
      <w:r>
        <w:rPr>
          <w:b/>
          <w:bCs/>
          <w:sz w:val="28"/>
          <w:szCs w:val="28"/>
        </w:rPr>
        <w:t>- thể dục thể thao</w:t>
      </w:r>
    </w:p>
    <w:p w:rsidR="00A249B9" w:rsidRPr="0089092C" w:rsidRDefault="00A249B9" w:rsidP="00DB468B">
      <w:pPr>
        <w:spacing w:before="60" w:after="60"/>
        <w:ind w:firstLine="720"/>
        <w:jc w:val="both"/>
        <w:rPr>
          <w:sz w:val="28"/>
          <w:szCs w:val="28"/>
        </w:rPr>
      </w:pPr>
      <w:r>
        <w:rPr>
          <w:spacing w:val="-4"/>
          <w:sz w:val="28"/>
          <w:szCs w:val="28"/>
        </w:rPr>
        <w:t>Tham gia môn Việt dã truyền thống huyện lần thứ XXIV và Lễ phát động phong trào “Ngày chạy Olympic vì sức khỏe toàn dân năm 2024”</w:t>
      </w:r>
      <w:r>
        <w:rPr>
          <w:sz w:val="28"/>
          <w:szCs w:val="28"/>
        </w:rPr>
        <w:t xml:space="preserve">. </w:t>
      </w:r>
      <w:r w:rsidRPr="00191808">
        <w:rPr>
          <w:sz w:val="28"/>
          <w:szCs w:val="28"/>
        </w:rPr>
        <w:t xml:space="preserve">Triển khai Kế hoạch </w:t>
      </w:r>
      <w:r>
        <w:rPr>
          <w:sz w:val="28"/>
          <w:szCs w:val="28"/>
        </w:rPr>
        <w:t>t</w:t>
      </w:r>
      <w:r w:rsidRPr="00191808">
        <w:rPr>
          <w:sz w:val="28"/>
          <w:szCs w:val="28"/>
        </w:rPr>
        <w:t>uyên truyền băng role, khẩu hiệu chào mừng kỷ niệm 4</w:t>
      </w:r>
      <w:r>
        <w:rPr>
          <w:sz w:val="28"/>
          <w:szCs w:val="28"/>
        </w:rPr>
        <w:t>9</w:t>
      </w:r>
      <w:r w:rsidRPr="00191808">
        <w:rPr>
          <w:sz w:val="28"/>
          <w:szCs w:val="28"/>
        </w:rPr>
        <w:t xml:space="preserve"> năm ngày giải phóng Thừa Thiên Huế (26/3/1975-26/3/202</w:t>
      </w:r>
      <w:r>
        <w:rPr>
          <w:sz w:val="28"/>
          <w:szCs w:val="28"/>
        </w:rPr>
        <w:t>4</w:t>
      </w:r>
      <w:r w:rsidRPr="00191808">
        <w:rPr>
          <w:sz w:val="28"/>
          <w:szCs w:val="28"/>
        </w:rPr>
        <w:t>); kỷ niệm 9</w:t>
      </w:r>
      <w:r>
        <w:rPr>
          <w:sz w:val="28"/>
          <w:szCs w:val="28"/>
        </w:rPr>
        <w:t>3</w:t>
      </w:r>
      <w:r w:rsidRPr="00191808">
        <w:rPr>
          <w:sz w:val="28"/>
          <w:szCs w:val="28"/>
        </w:rPr>
        <w:t xml:space="preserve"> năm ngày thành lập Đoàn TNCS Hồ Chí Minh (26/3/1931-26/3/202</w:t>
      </w:r>
      <w:r>
        <w:rPr>
          <w:sz w:val="28"/>
          <w:szCs w:val="28"/>
        </w:rPr>
        <w:t>4</w:t>
      </w:r>
      <w:r w:rsidRPr="00191808">
        <w:rPr>
          <w:sz w:val="28"/>
          <w:szCs w:val="28"/>
        </w:rPr>
        <w:t>); chào mừng kỷ niệm 7</w:t>
      </w:r>
      <w:r>
        <w:rPr>
          <w:sz w:val="28"/>
          <w:szCs w:val="28"/>
        </w:rPr>
        <w:t>8</w:t>
      </w:r>
      <w:r w:rsidRPr="00191808">
        <w:rPr>
          <w:sz w:val="28"/>
          <w:szCs w:val="28"/>
        </w:rPr>
        <w:t xml:space="preserve"> năm ngày thành lập ngành thể thao Việt Nam (27/3/1946 - 27/3/202</w:t>
      </w:r>
      <w:r>
        <w:rPr>
          <w:sz w:val="28"/>
          <w:szCs w:val="28"/>
        </w:rPr>
        <w:t>4</w:t>
      </w:r>
      <w:r w:rsidRPr="00191808">
        <w:rPr>
          <w:sz w:val="28"/>
          <w:szCs w:val="28"/>
        </w:rPr>
        <w:t>).</w:t>
      </w:r>
    </w:p>
    <w:p w:rsidR="00826097" w:rsidRPr="00C87F30" w:rsidRDefault="00826097" w:rsidP="00DB468B">
      <w:pPr>
        <w:spacing w:before="60" w:after="60"/>
        <w:ind w:firstLine="720"/>
        <w:jc w:val="both"/>
        <w:rPr>
          <w:b/>
          <w:sz w:val="28"/>
          <w:szCs w:val="28"/>
        </w:rPr>
      </w:pPr>
      <w:r w:rsidRPr="001F1C6F">
        <w:rPr>
          <w:b/>
          <w:sz w:val="28"/>
          <w:szCs w:val="28"/>
        </w:rPr>
        <w:t>4.</w:t>
      </w:r>
      <w:r w:rsidRPr="00B057FC">
        <w:rPr>
          <w:sz w:val="28"/>
          <w:szCs w:val="28"/>
        </w:rPr>
        <w:t xml:space="preserve"> </w:t>
      </w:r>
      <w:r w:rsidRPr="00B057FC">
        <w:rPr>
          <w:b/>
          <w:sz w:val="28"/>
          <w:szCs w:val="28"/>
        </w:rPr>
        <w:t>Công tác x</w:t>
      </w:r>
      <w:r>
        <w:rPr>
          <w:b/>
          <w:sz w:val="28"/>
          <w:szCs w:val="28"/>
        </w:rPr>
        <w:t>ã hội và đời sống của nhân dân</w:t>
      </w:r>
    </w:p>
    <w:p w:rsidR="00826097" w:rsidRPr="001F1C6F" w:rsidRDefault="00826097" w:rsidP="00DB468B">
      <w:pPr>
        <w:spacing w:before="60" w:after="60"/>
        <w:jc w:val="both"/>
        <w:rPr>
          <w:sz w:val="28"/>
          <w:szCs w:val="28"/>
        </w:rPr>
      </w:pPr>
      <w:r>
        <w:rPr>
          <w:spacing w:val="-4"/>
          <w:sz w:val="28"/>
          <w:szCs w:val="28"/>
        </w:rPr>
        <w:t xml:space="preserve"> </w:t>
      </w:r>
      <w:r>
        <w:rPr>
          <w:spacing w:val="-4"/>
          <w:sz w:val="28"/>
          <w:szCs w:val="28"/>
        </w:rPr>
        <w:tab/>
      </w:r>
      <w:r w:rsidRPr="001F1C6F">
        <w:rPr>
          <w:sz w:val="28"/>
          <w:szCs w:val="28"/>
        </w:rPr>
        <w:t xml:space="preserve">- Công tác </w:t>
      </w:r>
      <w:r>
        <w:rPr>
          <w:sz w:val="28"/>
          <w:szCs w:val="28"/>
        </w:rPr>
        <w:t>an sinh xã hội</w:t>
      </w:r>
      <w:r w:rsidRPr="001F1C6F">
        <w:rPr>
          <w:sz w:val="28"/>
          <w:szCs w:val="28"/>
        </w:rPr>
        <w:t xml:space="preserve"> được cấp ủy, chính quyền, Mặt trận và </w:t>
      </w:r>
      <w:r>
        <w:rPr>
          <w:sz w:val="28"/>
          <w:szCs w:val="28"/>
        </w:rPr>
        <w:t xml:space="preserve">các ngành đoàn thể xã quan tâm. </w:t>
      </w:r>
      <w:r w:rsidRPr="001F1C6F">
        <w:rPr>
          <w:sz w:val="28"/>
          <w:szCs w:val="28"/>
        </w:rPr>
        <w:t>Công tác rà soát, theo dõi lập danh sách các đối tượng thuộc diện chính sách, hộ nghèo, cận nghèo, hộ khó khăn, gia đình thờ cúng liệt sĩ, thương bệnh binh, bảo trợ xã hội trong dịp tết Nguyên đán năm 2024 được UBND xã quan tâm. Công tác tiếp nhận quà của tỉnh, huyện và các nhà hảo tâm được kịp thời, cấp phát quà đúng đối tượng theo văn bản quy định. UBND xã đã chỉ đạo các Trưởng thôn kiểm tra, rà soát các đối tượng khó khăn không có gạo ăn trong 3 ngày tết, để lập danh sách gửi lên UBND huyện xem xét hỗ trợ cho 08 hộ, với 33 khẩu, đến nay đã cấp 500 kg gạo cho 08 hộ thiếu gạo ăn. Đến nay qua nắm tình hình đời sống của bà con cơ bản ổn định.</w:t>
      </w:r>
    </w:p>
    <w:p w:rsidR="00826097" w:rsidRPr="001F1C6F" w:rsidRDefault="00826097" w:rsidP="00DB468B">
      <w:pPr>
        <w:spacing w:before="60" w:after="60"/>
        <w:ind w:firstLine="720"/>
        <w:jc w:val="both"/>
        <w:rPr>
          <w:spacing w:val="-4"/>
          <w:sz w:val="28"/>
          <w:szCs w:val="28"/>
        </w:rPr>
      </w:pPr>
      <w:r w:rsidRPr="001F1C6F">
        <w:rPr>
          <w:spacing w:val="-4"/>
          <w:sz w:val="28"/>
          <w:szCs w:val="28"/>
        </w:rPr>
        <w:lastRenderedPageBreak/>
        <w:t>- Tổng số suất quà của Trung ương, tỉnh, huyện và các nhà hảo tâm khác tặng cho bà con nhân dân trên địa bàn là</w:t>
      </w:r>
      <w:r w:rsidRPr="001F1C6F">
        <w:rPr>
          <w:color w:val="000000"/>
          <w:spacing w:val="-4"/>
          <w:sz w:val="28"/>
          <w:szCs w:val="28"/>
        </w:rPr>
        <w:t xml:space="preserve"> 965 suất với tổng trị giá 327.400.000 đ</w:t>
      </w:r>
      <w:r w:rsidRPr="001F1C6F">
        <w:rPr>
          <w:spacing w:val="-4"/>
          <w:sz w:val="28"/>
          <w:szCs w:val="28"/>
        </w:rPr>
        <w:t>ồng.</w:t>
      </w:r>
    </w:p>
    <w:p w:rsidR="00826097" w:rsidRPr="001F1C6F" w:rsidRDefault="00826097" w:rsidP="00DB468B">
      <w:pPr>
        <w:spacing w:before="60" w:after="60"/>
        <w:ind w:firstLine="720"/>
        <w:jc w:val="both"/>
        <w:rPr>
          <w:color w:val="000000"/>
          <w:sz w:val="28"/>
          <w:szCs w:val="28"/>
        </w:rPr>
      </w:pPr>
      <w:r w:rsidRPr="001F1C6F">
        <w:rPr>
          <w:color w:val="000000"/>
          <w:sz w:val="28"/>
          <w:szCs w:val="28"/>
        </w:rPr>
        <w:t xml:space="preserve">- UBND xã tổ chức gặp mặt cuối năm </w:t>
      </w:r>
      <w:r>
        <w:rPr>
          <w:color w:val="000000"/>
          <w:sz w:val="28"/>
          <w:szCs w:val="28"/>
        </w:rPr>
        <w:t>và tặng</w:t>
      </w:r>
      <w:r w:rsidRPr="001F1C6F">
        <w:rPr>
          <w:sz w:val="28"/>
          <w:szCs w:val="28"/>
        </w:rPr>
        <w:t xml:space="preserve"> 83 xuất </w:t>
      </w:r>
      <w:r>
        <w:rPr>
          <w:sz w:val="28"/>
          <w:szCs w:val="28"/>
        </w:rPr>
        <w:t xml:space="preserve">quà </w:t>
      </w:r>
      <w:r w:rsidRPr="001F1C6F">
        <w:rPr>
          <w:color w:val="000000"/>
          <w:sz w:val="28"/>
          <w:szCs w:val="28"/>
        </w:rPr>
        <w:t xml:space="preserve">với số tiền </w:t>
      </w:r>
      <w:r w:rsidRPr="001F1C6F">
        <w:rPr>
          <w:sz w:val="28"/>
          <w:szCs w:val="28"/>
        </w:rPr>
        <w:t xml:space="preserve">16.600.000 đồng. </w:t>
      </w:r>
      <w:r w:rsidRPr="001F1C6F">
        <w:rPr>
          <w:color w:val="000000"/>
          <w:sz w:val="28"/>
          <w:szCs w:val="28"/>
        </w:rPr>
        <w:t>Làm sổ tiết kiệm cho 8 công dân chuẩn bị lên đường làm nhiệm vụ bảo vệ Tổ quốc năm 2024 với số tiền 3.000.000 đồng/sổ/01 công dân.</w:t>
      </w:r>
    </w:p>
    <w:p w:rsidR="00826097" w:rsidRPr="00B057FC" w:rsidRDefault="00826097" w:rsidP="00DB468B">
      <w:pPr>
        <w:spacing w:before="60" w:after="60"/>
        <w:ind w:firstLine="720"/>
        <w:jc w:val="both"/>
        <w:rPr>
          <w:b/>
          <w:sz w:val="28"/>
          <w:szCs w:val="28"/>
        </w:rPr>
      </w:pPr>
      <w:r>
        <w:rPr>
          <w:b/>
          <w:sz w:val="28"/>
          <w:szCs w:val="28"/>
        </w:rPr>
        <w:t>III. Quốc phòng - an ninh</w:t>
      </w:r>
    </w:p>
    <w:p w:rsidR="008315EE" w:rsidRDefault="00826097" w:rsidP="00DB468B">
      <w:pPr>
        <w:spacing w:before="60" w:after="60"/>
        <w:ind w:firstLine="720"/>
        <w:jc w:val="both"/>
        <w:rPr>
          <w:sz w:val="28"/>
          <w:szCs w:val="28"/>
        </w:rPr>
      </w:pPr>
      <w:r w:rsidRPr="009C6C33">
        <w:rPr>
          <w:b/>
          <w:sz w:val="28"/>
          <w:szCs w:val="28"/>
        </w:rPr>
        <w:t>1. Quốc phòng:</w:t>
      </w:r>
      <w:r>
        <w:rPr>
          <w:sz w:val="28"/>
          <w:szCs w:val="28"/>
        </w:rPr>
        <w:t xml:space="preserve"> </w:t>
      </w:r>
    </w:p>
    <w:p w:rsidR="00826097" w:rsidRPr="009C6C33" w:rsidRDefault="00826097" w:rsidP="00DB468B">
      <w:pPr>
        <w:spacing w:before="60" w:after="60"/>
        <w:ind w:firstLine="720"/>
        <w:jc w:val="both"/>
        <w:rPr>
          <w:sz w:val="28"/>
          <w:szCs w:val="28"/>
        </w:rPr>
      </w:pPr>
      <w:r>
        <w:rPr>
          <w:sz w:val="28"/>
          <w:szCs w:val="28"/>
        </w:rPr>
        <w:t>- Ban CHQS xã tham mưu cho Đảng ủy,</w:t>
      </w:r>
      <w:r w:rsidRPr="009C6C33">
        <w:rPr>
          <w:sz w:val="28"/>
          <w:szCs w:val="28"/>
        </w:rPr>
        <w:t xml:space="preserve"> UBND xã tổ chức trực SSCĐ trực lãnh đạo, trực chỉ huy, trực lực lượng dân quân, bảo vệ an toàn trước trong và sau tết </w:t>
      </w:r>
      <w:r>
        <w:rPr>
          <w:sz w:val="28"/>
          <w:szCs w:val="28"/>
        </w:rPr>
        <w:t>Nguyên đán</w:t>
      </w:r>
      <w:r w:rsidRPr="009C6C33">
        <w:rPr>
          <w:sz w:val="28"/>
          <w:szCs w:val="28"/>
        </w:rPr>
        <w:t xml:space="preserve"> năm 202</w:t>
      </w:r>
      <w:r>
        <w:rPr>
          <w:sz w:val="28"/>
          <w:szCs w:val="28"/>
        </w:rPr>
        <w:t>4.</w:t>
      </w:r>
    </w:p>
    <w:p w:rsidR="00826097" w:rsidRPr="009C6C33" w:rsidRDefault="00826097" w:rsidP="00DB468B">
      <w:pPr>
        <w:spacing w:before="60" w:after="60"/>
        <w:ind w:firstLine="720"/>
        <w:jc w:val="both"/>
        <w:rPr>
          <w:sz w:val="28"/>
          <w:szCs w:val="28"/>
        </w:rPr>
      </w:pPr>
      <w:r>
        <w:rPr>
          <w:sz w:val="28"/>
          <w:szCs w:val="28"/>
        </w:rPr>
        <w:t>-</w:t>
      </w:r>
      <w:r w:rsidRPr="009C6C33">
        <w:rPr>
          <w:sz w:val="28"/>
          <w:szCs w:val="28"/>
        </w:rPr>
        <w:t xml:space="preserve"> </w:t>
      </w:r>
      <w:r>
        <w:rPr>
          <w:sz w:val="28"/>
          <w:szCs w:val="28"/>
        </w:rPr>
        <w:t>UBND xã tổ chức gặp mặt và phát lệnh gọi Thanh niên lên đường làm nhiệm và bảo vệ tổ quốc, tổ chức thăm và trao tặng sổ tiết kiểm và tặng quà cho 8/8 công dân lên đường làm nhiệm vụ, chuẩn bị tốt công tác giao quân theo chỉ tiêu giao.</w:t>
      </w:r>
    </w:p>
    <w:p w:rsidR="00826097" w:rsidRPr="009D500A" w:rsidRDefault="00826097" w:rsidP="00DB468B">
      <w:pPr>
        <w:spacing w:before="60" w:after="60"/>
        <w:jc w:val="both"/>
        <w:rPr>
          <w:sz w:val="28"/>
          <w:szCs w:val="28"/>
        </w:rPr>
      </w:pPr>
      <w:r w:rsidRPr="00B057FC">
        <w:rPr>
          <w:b/>
          <w:sz w:val="28"/>
          <w:szCs w:val="28"/>
        </w:rPr>
        <w:t xml:space="preserve"> </w:t>
      </w:r>
      <w:r>
        <w:rPr>
          <w:b/>
          <w:sz w:val="28"/>
          <w:szCs w:val="28"/>
        </w:rPr>
        <w:tab/>
      </w:r>
      <w:r w:rsidRPr="00B057FC">
        <w:rPr>
          <w:b/>
          <w:sz w:val="28"/>
          <w:szCs w:val="28"/>
        </w:rPr>
        <w:t>2. An ninh:</w:t>
      </w:r>
      <w:r w:rsidRPr="00B057FC">
        <w:t xml:space="preserve"> </w:t>
      </w:r>
      <w:r w:rsidRPr="00B057FC">
        <w:rPr>
          <w:sz w:val="28"/>
          <w:szCs w:val="28"/>
        </w:rPr>
        <w:t xml:space="preserve">Tình hình an ninh chính trị, trật tự </w:t>
      </w:r>
      <w:r>
        <w:rPr>
          <w:sz w:val="28"/>
          <w:szCs w:val="28"/>
        </w:rPr>
        <w:t xml:space="preserve">an toàn xã hội </w:t>
      </w:r>
      <w:r w:rsidRPr="00B057FC">
        <w:rPr>
          <w:sz w:val="28"/>
          <w:szCs w:val="28"/>
        </w:rPr>
        <w:t>trên địa bàn ổn định</w:t>
      </w:r>
      <w:r>
        <w:rPr>
          <w:sz w:val="28"/>
          <w:szCs w:val="28"/>
        </w:rPr>
        <w:t>,</w:t>
      </w:r>
      <w:r>
        <w:t xml:space="preserve"> </w:t>
      </w:r>
      <w:r w:rsidRPr="009D500A">
        <w:rPr>
          <w:sz w:val="28"/>
          <w:szCs w:val="28"/>
        </w:rPr>
        <w:t>vi phạm giao thông không xảy ra. Công tác phối hợp giữa hai lực lượng công an và quân sự xã được chặt chẽ, công tác xây dựng kế hoạch, phân công lực lượng trực, nắm tình hình và gọi hỏi rắn đe cho làm cam kết các đối tượng tham gia các phương tiện giao thông, số người đi làm ăn xa trở về đ</w:t>
      </w:r>
      <w:r>
        <w:rPr>
          <w:sz w:val="28"/>
          <w:szCs w:val="28"/>
        </w:rPr>
        <w:t>ịa phương được quản lý chặt chẽ.</w:t>
      </w:r>
    </w:p>
    <w:p w:rsidR="00826097" w:rsidRPr="00B057FC" w:rsidRDefault="00826097" w:rsidP="00DB468B">
      <w:pPr>
        <w:spacing w:before="60" w:after="60"/>
        <w:ind w:firstLine="720"/>
        <w:jc w:val="both"/>
        <w:rPr>
          <w:sz w:val="28"/>
          <w:szCs w:val="28"/>
        </w:rPr>
      </w:pPr>
      <w:r w:rsidRPr="00B057FC">
        <w:rPr>
          <w:b/>
          <w:sz w:val="28"/>
          <w:szCs w:val="28"/>
        </w:rPr>
        <w:t>3. Công tác phòng chống tham nhũng thực hành tiết kiệm</w:t>
      </w:r>
    </w:p>
    <w:p w:rsidR="00826097" w:rsidRPr="00B057FC" w:rsidRDefault="00826097" w:rsidP="00DB468B">
      <w:pPr>
        <w:spacing w:before="60" w:after="60"/>
        <w:ind w:firstLine="720"/>
        <w:jc w:val="both"/>
        <w:rPr>
          <w:sz w:val="28"/>
          <w:szCs w:val="28"/>
        </w:rPr>
      </w:pPr>
      <w:r>
        <w:rPr>
          <w:sz w:val="28"/>
          <w:szCs w:val="28"/>
        </w:rPr>
        <w:t>Thực hiện chương trình công tác năm 2024, UBND x</w:t>
      </w:r>
      <w:r w:rsidRPr="00B057FC">
        <w:rPr>
          <w:sz w:val="28"/>
          <w:szCs w:val="28"/>
        </w:rPr>
        <w:t xml:space="preserve">ã đã </w:t>
      </w:r>
      <w:r>
        <w:rPr>
          <w:sz w:val="28"/>
          <w:szCs w:val="28"/>
        </w:rPr>
        <w:t xml:space="preserve">ban hành kế hoạch phòng, chống tham nhũng, thực hành tiết kiệm trong cơ quan, đồng thời </w:t>
      </w:r>
      <w:r w:rsidRPr="00B057FC">
        <w:rPr>
          <w:sz w:val="28"/>
          <w:szCs w:val="28"/>
        </w:rPr>
        <w:t xml:space="preserve">làm tốt việc công khai các khoản thu, chi tài chính ngân sách xã và các nguồn đầu tư xây dựng các công trình trên địa bàn xã và các khoản đóng góp của nhân dân được kịp thời nên trong </w:t>
      </w:r>
      <w:r>
        <w:rPr>
          <w:sz w:val="28"/>
          <w:szCs w:val="28"/>
        </w:rPr>
        <w:t>tháng</w:t>
      </w:r>
      <w:r w:rsidRPr="00B057FC">
        <w:rPr>
          <w:sz w:val="28"/>
          <w:szCs w:val="28"/>
        </w:rPr>
        <w:t xml:space="preserve"> không có đơn thư khiếu nại, tố cáo của cán bộ và nhân dân l</w:t>
      </w:r>
      <w:r>
        <w:rPr>
          <w:sz w:val="28"/>
          <w:szCs w:val="28"/>
        </w:rPr>
        <w:t>iên quan đến tham ô, tham nhũng.</w:t>
      </w:r>
      <w:r w:rsidRPr="00B057FC">
        <w:rPr>
          <w:sz w:val="28"/>
          <w:szCs w:val="28"/>
        </w:rPr>
        <w:t xml:space="preserve">  </w:t>
      </w:r>
    </w:p>
    <w:p w:rsidR="00826097" w:rsidRPr="00B057FC" w:rsidRDefault="00826097" w:rsidP="00DB468B">
      <w:pPr>
        <w:spacing w:before="60" w:after="60"/>
        <w:ind w:firstLine="720"/>
        <w:jc w:val="both"/>
        <w:rPr>
          <w:sz w:val="28"/>
          <w:szCs w:val="28"/>
        </w:rPr>
      </w:pPr>
      <w:r w:rsidRPr="00B057FC">
        <w:rPr>
          <w:b/>
          <w:bCs/>
          <w:sz w:val="28"/>
          <w:szCs w:val="28"/>
        </w:rPr>
        <w:t>4. Công tác cải cách hành chính:</w:t>
      </w:r>
      <w:r>
        <w:rPr>
          <w:b/>
          <w:bCs/>
          <w:sz w:val="28"/>
          <w:szCs w:val="28"/>
        </w:rPr>
        <w:t xml:space="preserve"> </w:t>
      </w:r>
      <w:r w:rsidRPr="00B057FC">
        <w:rPr>
          <w:sz w:val="28"/>
          <w:szCs w:val="28"/>
        </w:rPr>
        <w:t xml:space="preserve">Bộ phận tiếp nhận và trả kết quả </w:t>
      </w:r>
      <w:r>
        <w:rPr>
          <w:sz w:val="28"/>
          <w:szCs w:val="28"/>
        </w:rPr>
        <w:t>đã ban hành đầy đủ và kịp thời tất cả các chương trình, quyết định, kế hoạch cải cách hành chính năm 2024, trong tháng đã tiếp nhận 26</w:t>
      </w:r>
      <w:r w:rsidRPr="00832635">
        <w:rPr>
          <w:color w:val="FF0000"/>
          <w:sz w:val="28"/>
          <w:szCs w:val="28"/>
        </w:rPr>
        <w:t xml:space="preserve"> </w:t>
      </w:r>
      <w:r>
        <w:rPr>
          <w:sz w:val="28"/>
          <w:szCs w:val="28"/>
        </w:rPr>
        <w:t xml:space="preserve">hồ sơ; trong đó 19 hồ sơ trực  tuyến, 100% hồ sơ đều được tiếp nhận và số hóa đúng quy định, 100% hồ sơ đều trả </w:t>
      </w:r>
      <w:r w:rsidR="009D0CF6">
        <w:rPr>
          <w:sz w:val="28"/>
          <w:szCs w:val="28"/>
        </w:rPr>
        <w:t xml:space="preserve">trước hạn và </w:t>
      </w:r>
      <w:r>
        <w:rPr>
          <w:sz w:val="28"/>
          <w:szCs w:val="28"/>
        </w:rPr>
        <w:t>đúng hạn, không có hồ sơ trễ hạn, đồng thời triển khai các giải pháp công tác CCHC gắn với chính quyền số, chuyển đổi số được lãnh đạo quan tâm chỉ đạo triển khai thực hiện.</w:t>
      </w:r>
    </w:p>
    <w:p w:rsidR="00826097" w:rsidRDefault="00826097" w:rsidP="00DB468B">
      <w:pPr>
        <w:spacing w:before="60" w:after="60"/>
        <w:ind w:firstLine="720"/>
        <w:jc w:val="both"/>
        <w:rPr>
          <w:sz w:val="28"/>
          <w:szCs w:val="28"/>
        </w:rPr>
      </w:pPr>
      <w:r w:rsidRPr="00B057FC">
        <w:rPr>
          <w:b/>
          <w:sz w:val="28"/>
          <w:szCs w:val="28"/>
        </w:rPr>
        <w:t>5. Tư pháp</w:t>
      </w:r>
      <w:r>
        <w:rPr>
          <w:b/>
          <w:sz w:val="28"/>
          <w:szCs w:val="28"/>
        </w:rPr>
        <w:t xml:space="preserve"> - Hộ tịch</w:t>
      </w:r>
      <w:r w:rsidRPr="00B057FC">
        <w:rPr>
          <w:b/>
          <w:sz w:val="28"/>
          <w:szCs w:val="28"/>
        </w:rPr>
        <w:t>:</w:t>
      </w:r>
      <w:r>
        <w:rPr>
          <w:b/>
          <w:sz w:val="28"/>
          <w:szCs w:val="28"/>
        </w:rPr>
        <w:t xml:space="preserve"> </w:t>
      </w:r>
      <w:r w:rsidRPr="00DB6D45">
        <w:rPr>
          <w:sz w:val="28"/>
          <w:szCs w:val="28"/>
        </w:rPr>
        <w:t>Tham mưu cho UBND xã</w:t>
      </w:r>
      <w:r w:rsidRPr="00B057FC">
        <w:rPr>
          <w:sz w:val="28"/>
          <w:szCs w:val="28"/>
        </w:rPr>
        <w:t xml:space="preserve"> </w:t>
      </w:r>
      <w:r>
        <w:rPr>
          <w:sz w:val="28"/>
          <w:szCs w:val="28"/>
        </w:rPr>
        <w:t>x</w:t>
      </w:r>
      <w:r w:rsidRPr="00B057FC">
        <w:rPr>
          <w:sz w:val="28"/>
          <w:szCs w:val="28"/>
        </w:rPr>
        <w:t xml:space="preserve">ây dựng </w:t>
      </w:r>
      <w:r>
        <w:rPr>
          <w:sz w:val="28"/>
          <w:szCs w:val="28"/>
        </w:rPr>
        <w:t xml:space="preserve">và ban hành đầy đủ các kế hoạch liên quan kịp thời đúng quy định, công tác theo dõi thi hành pháp luật được quan tâm, </w:t>
      </w:r>
      <w:r w:rsidRPr="00B057FC">
        <w:rPr>
          <w:sz w:val="28"/>
          <w:szCs w:val="28"/>
        </w:rPr>
        <w:t>tiếp nhận và giải quyết các trường hợp chứng thực</w:t>
      </w:r>
      <w:r>
        <w:rPr>
          <w:sz w:val="28"/>
          <w:szCs w:val="28"/>
        </w:rPr>
        <w:t>, hộ tịch</w:t>
      </w:r>
      <w:r w:rsidRPr="00B057FC">
        <w:rPr>
          <w:sz w:val="28"/>
          <w:szCs w:val="28"/>
        </w:rPr>
        <w:t xml:space="preserve"> cho người dân đúng quy định,</w:t>
      </w:r>
      <w:r>
        <w:rPr>
          <w:sz w:val="28"/>
          <w:szCs w:val="28"/>
        </w:rPr>
        <w:t xml:space="preserve"> không có trường hợp tổ chức, cá nhân có phản ánh về giải quyết TTHC.</w:t>
      </w:r>
      <w:r w:rsidRPr="00B057FC">
        <w:rPr>
          <w:sz w:val="28"/>
          <w:szCs w:val="28"/>
        </w:rPr>
        <w:t xml:space="preserve"> </w:t>
      </w:r>
    </w:p>
    <w:p w:rsidR="00B02D33" w:rsidRPr="00DB468B" w:rsidRDefault="00826097" w:rsidP="00BD469F">
      <w:pPr>
        <w:spacing w:before="60" w:after="60"/>
        <w:ind w:firstLine="720"/>
        <w:jc w:val="both"/>
        <w:rPr>
          <w:color w:val="000000" w:themeColor="text1"/>
          <w:sz w:val="28"/>
          <w:szCs w:val="28"/>
          <w:lang w:val="es-ES"/>
        </w:rPr>
      </w:pPr>
      <w:r w:rsidRPr="00B057FC">
        <w:rPr>
          <w:b/>
          <w:sz w:val="28"/>
          <w:szCs w:val="28"/>
        </w:rPr>
        <w:t>IV. Về xây dựng nông thôn mới:</w:t>
      </w:r>
      <w:r w:rsidR="00B02D33">
        <w:rPr>
          <w:b/>
          <w:sz w:val="28"/>
          <w:szCs w:val="28"/>
        </w:rPr>
        <w:t xml:space="preserve"> </w:t>
      </w:r>
      <w:r w:rsidR="00B02D33" w:rsidRPr="00DB468B">
        <w:rPr>
          <w:color w:val="000000" w:themeColor="text1"/>
          <w:sz w:val="28"/>
          <w:szCs w:val="28"/>
          <w:lang w:val="es-ES"/>
        </w:rPr>
        <w:t>Thực hiện văn bản chỉ đạo của Đảng ủy về việc chỉ đạo xây dựng NTM năm 2024.</w:t>
      </w:r>
      <w:r w:rsidR="00B02D33" w:rsidRPr="00DB468B">
        <w:rPr>
          <w:color w:val="000000" w:themeColor="text1"/>
          <w:szCs w:val="28"/>
          <w:lang w:val="es-ES"/>
        </w:rPr>
        <w:t xml:space="preserve"> </w:t>
      </w:r>
      <w:r w:rsidR="00B02D33" w:rsidRPr="00DB468B">
        <w:rPr>
          <w:color w:val="000000" w:themeColor="text1"/>
          <w:sz w:val="28"/>
          <w:szCs w:val="28"/>
          <w:lang w:val="es-ES"/>
        </w:rPr>
        <w:t xml:space="preserve">Ủy ban nhân dân xã đã ban hành Kế hoạch số 47/KH-UBND, ngày 23/2/2024 về tổ chức phát động phong trào xây </w:t>
      </w:r>
      <w:r w:rsidR="00B02D33" w:rsidRPr="00DB468B">
        <w:rPr>
          <w:color w:val="000000" w:themeColor="text1"/>
          <w:sz w:val="28"/>
          <w:szCs w:val="28"/>
          <w:lang w:val="es-ES"/>
        </w:rPr>
        <w:lastRenderedPageBreak/>
        <w:t>dựng nông thôn mới, làm vườn và đề án “Ngày chủ nhật xanh” năm 2024 và làm điểm tại thôn A Tin. Ủy ban nhân dân xã tiếp tục chỉ đạo các thôn, hộ gia đình tích cực hưởng ứng theo chương trình mục tiêu quốc gia về xây dựng nông thôn mới năm 2024, tập trung chỉ đạo xây dựng nông thôn mới trên địa bàn, phấn đấu xã đạt 19/19 tiêu chí và giữ vững xã đạt nông thôn mới, phấn đấu thôn Hợp Hòa đạt 11/12 tiêu chí kiểu mẫu.</w:t>
      </w:r>
    </w:p>
    <w:p w:rsidR="00C46BE9" w:rsidRPr="00BF21C2" w:rsidRDefault="00C46BE9" w:rsidP="00DB468B">
      <w:pPr>
        <w:spacing w:before="60" w:after="60"/>
        <w:ind w:firstLine="720"/>
        <w:jc w:val="both"/>
        <w:rPr>
          <w:sz w:val="28"/>
          <w:szCs w:val="28"/>
        </w:rPr>
      </w:pPr>
      <w:r w:rsidRPr="00BF21C2">
        <w:rPr>
          <w:b/>
          <w:bCs/>
          <w:sz w:val="28"/>
          <w:szCs w:val="28"/>
        </w:rPr>
        <w:t>C. Nhiệm vụ trọng tâm tháng 4 năm 202</w:t>
      </w:r>
      <w:r>
        <w:rPr>
          <w:b/>
          <w:bCs/>
          <w:sz w:val="28"/>
          <w:szCs w:val="28"/>
        </w:rPr>
        <w:t>4</w:t>
      </w:r>
    </w:p>
    <w:p w:rsidR="00C46BE9" w:rsidRPr="00BF21C2" w:rsidRDefault="00C46BE9" w:rsidP="00DB468B">
      <w:pPr>
        <w:spacing w:before="60" w:after="60"/>
        <w:ind w:firstLine="720"/>
        <w:jc w:val="both"/>
        <w:rPr>
          <w:b/>
          <w:sz w:val="28"/>
          <w:szCs w:val="28"/>
        </w:rPr>
      </w:pPr>
      <w:r>
        <w:rPr>
          <w:b/>
          <w:sz w:val="28"/>
          <w:szCs w:val="28"/>
        </w:rPr>
        <w:t>I. Lĩnh vực kinh tế</w:t>
      </w:r>
    </w:p>
    <w:p w:rsidR="00C46BE9" w:rsidRDefault="00C46BE9" w:rsidP="00DB468B">
      <w:pPr>
        <w:spacing w:before="60" w:after="60"/>
        <w:ind w:firstLine="720"/>
        <w:jc w:val="both"/>
        <w:rPr>
          <w:b/>
          <w:color w:val="000000" w:themeColor="text1"/>
          <w:sz w:val="28"/>
          <w:szCs w:val="28"/>
        </w:rPr>
      </w:pPr>
      <w:r w:rsidRPr="00C51757">
        <w:rPr>
          <w:b/>
          <w:color w:val="000000" w:themeColor="text1"/>
          <w:sz w:val="28"/>
          <w:szCs w:val="28"/>
        </w:rPr>
        <w:t>1. Nông, lâm nghiệp</w:t>
      </w:r>
    </w:p>
    <w:p w:rsidR="00C46BE9" w:rsidRPr="00B42541" w:rsidRDefault="00C46BE9" w:rsidP="00C46BE9">
      <w:pPr>
        <w:spacing w:before="60" w:after="60"/>
        <w:ind w:firstLine="720"/>
        <w:jc w:val="both"/>
        <w:rPr>
          <w:b/>
          <w:i/>
          <w:color w:val="000000" w:themeColor="text1"/>
          <w:sz w:val="28"/>
          <w:szCs w:val="28"/>
        </w:rPr>
      </w:pPr>
      <w:r w:rsidRPr="00B42541">
        <w:rPr>
          <w:b/>
          <w:i/>
          <w:color w:val="000000" w:themeColor="text1"/>
          <w:sz w:val="28"/>
          <w:szCs w:val="28"/>
        </w:rPr>
        <w:t>a) Trồng trọt</w:t>
      </w:r>
    </w:p>
    <w:p w:rsidR="00C46BE9" w:rsidRPr="00C51757" w:rsidRDefault="00C46BE9" w:rsidP="00C46BE9">
      <w:pPr>
        <w:spacing w:before="60" w:after="60"/>
        <w:ind w:firstLine="720"/>
        <w:jc w:val="both"/>
        <w:rPr>
          <w:bCs/>
          <w:color w:val="000000" w:themeColor="text1"/>
          <w:sz w:val="28"/>
          <w:szCs w:val="28"/>
          <w:lang w:val="sv-SE"/>
        </w:rPr>
      </w:pPr>
      <w:r w:rsidRPr="00C51757">
        <w:rPr>
          <w:i/>
          <w:color w:val="000000" w:themeColor="text1"/>
          <w:sz w:val="28"/>
          <w:szCs w:val="28"/>
        </w:rPr>
        <w:t>- Về lúa nước:</w:t>
      </w:r>
      <w:r w:rsidRPr="00C51757">
        <w:rPr>
          <w:color w:val="000000" w:themeColor="text1"/>
          <w:sz w:val="28"/>
          <w:szCs w:val="28"/>
        </w:rPr>
        <w:t xml:space="preserve"> Ban chỉ đạo xã được phân công phụ trách địa bàn từng thôn phối hợp với Trưởng thôn tập trung chỉ đạo nhân dân thường xuyên kiểm tra đồng ruộng, điều tiết nước cho phù hợp, kịp thời chăm sóc, bón phân và phòng trừ sâu bệnh cho cây lúa nước, </w:t>
      </w:r>
      <w:r w:rsidRPr="00C51757">
        <w:rPr>
          <w:bCs/>
          <w:color w:val="000000" w:themeColor="text1"/>
          <w:sz w:val="28"/>
          <w:szCs w:val="28"/>
        </w:rPr>
        <w:t xml:space="preserve">tăng cường đầu tư thâm canh phấn đấu năng suất bình quân cả năm </w:t>
      </w:r>
      <w:r w:rsidRPr="00C51757">
        <w:rPr>
          <w:bCs/>
          <w:color w:val="000000" w:themeColor="text1"/>
          <w:sz w:val="28"/>
          <w:szCs w:val="28"/>
          <w:lang w:val="sv-SE"/>
        </w:rPr>
        <w:t xml:space="preserve">đạt 54,5 tạ/ha; </w:t>
      </w:r>
    </w:p>
    <w:p w:rsidR="00C46BE9" w:rsidRPr="00C51757" w:rsidRDefault="00C46BE9" w:rsidP="00C46BE9">
      <w:pPr>
        <w:spacing w:before="60" w:after="60"/>
        <w:ind w:firstLine="720"/>
        <w:jc w:val="both"/>
        <w:rPr>
          <w:color w:val="000000" w:themeColor="text1"/>
          <w:spacing w:val="-8"/>
          <w:sz w:val="28"/>
          <w:szCs w:val="28"/>
        </w:rPr>
      </w:pPr>
      <w:r w:rsidRPr="00C51757">
        <w:rPr>
          <w:i/>
          <w:color w:val="000000" w:themeColor="text1"/>
          <w:spacing w:val="-8"/>
          <w:sz w:val="28"/>
          <w:szCs w:val="28"/>
        </w:rPr>
        <w:t>- Về công tác vườn:</w:t>
      </w:r>
      <w:r w:rsidRPr="00C51757">
        <w:rPr>
          <w:color w:val="000000" w:themeColor="text1"/>
          <w:spacing w:val="-8"/>
          <w:sz w:val="28"/>
          <w:szCs w:val="28"/>
        </w:rPr>
        <w:t xml:space="preserve"> </w:t>
      </w:r>
      <w:r w:rsidRPr="00C51757">
        <w:rPr>
          <w:bCs/>
          <w:color w:val="000000" w:themeColor="text1"/>
          <w:spacing w:val="-8"/>
          <w:sz w:val="28"/>
          <w:szCs w:val="28"/>
        </w:rPr>
        <w:t xml:space="preserve">Tập trung chỉ đạo nhân dân chăm sóc, cải tạo vườn, </w:t>
      </w:r>
      <w:r w:rsidRPr="00C51757">
        <w:rPr>
          <w:color w:val="000000" w:themeColor="text1"/>
          <w:spacing w:val="-8"/>
          <w:sz w:val="28"/>
          <w:szCs w:val="28"/>
        </w:rPr>
        <w:t xml:space="preserve">chăm sóc các mô hình đã trồng như: Cam, bưởi, chuối, dứa của năm 2022 - 2023 và diện tích trồng mới của năm 2024. Tiếp tục tuyên truyền vận động thực hiện phong trào làm vườn năm 2024, phấn đấu mỗi thôn có từ 2 mô hình trở lên làm vườn mẫu.  </w:t>
      </w:r>
    </w:p>
    <w:p w:rsidR="00C46BE9" w:rsidRPr="00C51757" w:rsidRDefault="00C46BE9" w:rsidP="00C46BE9">
      <w:pPr>
        <w:spacing w:before="60" w:after="60"/>
        <w:ind w:firstLine="720"/>
        <w:jc w:val="both"/>
        <w:rPr>
          <w:bCs/>
          <w:color w:val="000000" w:themeColor="text1"/>
          <w:sz w:val="28"/>
          <w:szCs w:val="28"/>
        </w:rPr>
      </w:pPr>
      <w:r w:rsidRPr="00B42541">
        <w:rPr>
          <w:b/>
          <w:bCs/>
          <w:i/>
          <w:color w:val="000000" w:themeColor="text1"/>
          <w:sz w:val="28"/>
          <w:szCs w:val="28"/>
        </w:rPr>
        <w:t>b) Chăn nuôi- thú y:</w:t>
      </w:r>
      <w:r w:rsidRPr="00C51757">
        <w:rPr>
          <w:bCs/>
          <w:color w:val="000000" w:themeColor="text1"/>
          <w:sz w:val="28"/>
          <w:szCs w:val="28"/>
        </w:rPr>
        <w:t xml:space="preserve"> Tiếp tục chỉ đạo, tuyên truyền vận đông nhân dân phun thuốc tiêu độc khử trùng phòng, chống dịch bệnh ở đàn gia súc gia cầm, vận động các hộ chăn nuôi tích cực hưởng ứng tham gia tiêm phòng gia súc, gia cầm, đạt và vượt chỉ tiêu giao; Chỉ đạo vận động nhân dân tái đàn lợn, gia cầm. Hoàn thành hồ sơ đăng ký nuôi lợn tập trung theo hướng hữu cơ năm 2024, để tập trung chỉ đạo xây dựng chuồng trại.</w:t>
      </w:r>
    </w:p>
    <w:p w:rsidR="00C46BE9" w:rsidRPr="00C51757" w:rsidRDefault="00C46BE9" w:rsidP="00C46BE9">
      <w:pPr>
        <w:spacing w:before="60" w:after="60"/>
        <w:ind w:firstLine="720"/>
        <w:jc w:val="both"/>
        <w:rPr>
          <w:bCs/>
          <w:color w:val="000000" w:themeColor="text1"/>
          <w:sz w:val="28"/>
          <w:szCs w:val="28"/>
        </w:rPr>
      </w:pPr>
      <w:r w:rsidRPr="00B42541">
        <w:rPr>
          <w:b/>
          <w:bCs/>
          <w:i/>
          <w:color w:val="000000" w:themeColor="text1"/>
          <w:sz w:val="28"/>
          <w:szCs w:val="28"/>
        </w:rPr>
        <w:t>c) Về lâm nghiệp:</w:t>
      </w:r>
      <w:r w:rsidRPr="00C51757">
        <w:rPr>
          <w:b/>
          <w:bCs/>
          <w:color w:val="000000" w:themeColor="text1"/>
          <w:sz w:val="28"/>
          <w:szCs w:val="28"/>
        </w:rPr>
        <w:t xml:space="preserve"> </w:t>
      </w:r>
      <w:r w:rsidRPr="00C51757">
        <w:rPr>
          <w:bCs/>
          <w:color w:val="000000" w:themeColor="text1"/>
          <w:sz w:val="28"/>
          <w:szCs w:val="28"/>
        </w:rPr>
        <w:t>Tiếp tục kiểm tra, kiểm soát các diện tích rừng được giao cho nhóm hộ và rừng cộng đồng quản lý, thường xuyên tuần tra để kịp thời phát hiện các đối tượng vị phạm và xử lý nghiêm các trường hợp vi phạm tron</w:t>
      </w:r>
      <w:r w:rsidR="0084589C">
        <w:rPr>
          <w:bCs/>
          <w:color w:val="000000" w:themeColor="text1"/>
          <w:sz w:val="28"/>
          <w:szCs w:val="28"/>
        </w:rPr>
        <w:t xml:space="preserve">g công tác quản lý bảo vệ rừng, </w:t>
      </w:r>
      <w:r w:rsidRPr="00C51757">
        <w:rPr>
          <w:bCs/>
          <w:color w:val="000000" w:themeColor="text1"/>
          <w:sz w:val="28"/>
          <w:szCs w:val="28"/>
        </w:rPr>
        <w:t>tuyên truyền vận động người dân thực hiện tốt công tác PCCCR khi xử lý thực bì, hạn chế mức thấp nhất xảy ra cháy rừng.</w:t>
      </w:r>
      <w:bookmarkStart w:id="1" w:name="_GoBack"/>
      <w:bookmarkEnd w:id="1"/>
      <w:r w:rsidRPr="00C51757">
        <w:rPr>
          <w:bCs/>
          <w:color w:val="000000" w:themeColor="text1"/>
          <w:sz w:val="28"/>
          <w:szCs w:val="28"/>
        </w:rPr>
        <w:t xml:space="preserve"> Tiếp tục tuyền truyền cán bộ, đảng viên và nhân dân tích cực hưởng ứng đăng ký trồng Quế năm 2024 đạt theo chỉ tiêu huyện giao.</w:t>
      </w:r>
    </w:p>
    <w:p w:rsidR="00C46BE9" w:rsidRPr="00C51757" w:rsidRDefault="00C46BE9" w:rsidP="00C46BE9">
      <w:pPr>
        <w:spacing w:before="60" w:after="60"/>
        <w:ind w:firstLine="720"/>
        <w:jc w:val="both"/>
        <w:rPr>
          <w:bCs/>
          <w:color w:val="000000" w:themeColor="text1"/>
          <w:spacing w:val="-4"/>
          <w:sz w:val="28"/>
          <w:szCs w:val="28"/>
        </w:rPr>
      </w:pPr>
      <w:r w:rsidRPr="00C51757">
        <w:rPr>
          <w:bCs/>
          <w:i/>
          <w:color w:val="000000" w:themeColor="text1"/>
          <w:spacing w:val="-4"/>
          <w:sz w:val="28"/>
          <w:szCs w:val="28"/>
        </w:rPr>
        <w:t>- Về cây cao su:</w:t>
      </w:r>
      <w:r w:rsidRPr="00C51757">
        <w:rPr>
          <w:bCs/>
          <w:color w:val="000000" w:themeColor="text1"/>
          <w:spacing w:val="-4"/>
          <w:sz w:val="28"/>
          <w:szCs w:val="28"/>
        </w:rPr>
        <w:t xml:space="preserve"> Tập trung rà soát toàn bộ diện tích cây cao su còn lại trên địa bàn, vận động bà con bón phân và chăm sóc cây cao su, nhằm tăng tuổi thọ vườn cây cũng như chất lượng vườn, vận động nhân dân không chặt bán cây cao su nhằm để duy trì diện tích cao su còn lại, tiếp tục tuyên truyền vận động nhân dân trồng lại cây cao su những diện tích đã chặt bán. </w:t>
      </w:r>
    </w:p>
    <w:p w:rsidR="00C46BE9" w:rsidRPr="00C51757" w:rsidRDefault="00C46BE9" w:rsidP="00C46BE9">
      <w:pPr>
        <w:spacing w:before="60" w:after="60"/>
        <w:ind w:firstLine="720"/>
        <w:jc w:val="both"/>
        <w:rPr>
          <w:bCs/>
          <w:color w:val="000000" w:themeColor="text1"/>
          <w:sz w:val="28"/>
          <w:szCs w:val="28"/>
        </w:rPr>
      </w:pPr>
      <w:r w:rsidRPr="00C51757">
        <w:rPr>
          <w:bCs/>
          <w:i/>
          <w:color w:val="000000" w:themeColor="text1"/>
          <w:sz w:val="28"/>
          <w:szCs w:val="28"/>
        </w:rPr>
        <w:t>- Cây cau:</w:t>
      </w:r>
      <w:r w:rsidRPr="00C51757">
        <w:rPr>
          <w:bCs/>
          <w:color w:val="000000" w:themeColor="text1"/>
          <w:sz w:val="28"/>
          <w:szCs w:val="28"/>
        </w:rPr>
        <w:t xml:space="preserve"> Tiếp tục vận động người dân chăm sóc cây cau đang cho quả và diện tích trồng mới của các năm trước, vận động chặt bỏ những diện tích cây cau già cỗi không còn năng xuất để đưa vào trồng cây có giá trị kinh tế và trồng xen theo đường biên trong vườn.</w:t>
      </w:r>
    </w:p>
    <w:p w:rsidR="00C46BE9" w:rsidRPr="00C51757" w:rsidRDefault="00C46BE9" w:rsidP="00C46BE9">
      <w:pPr>
        <w:spacing w:before="60" w:after="60"/>
        <w:ind w:firstLine="720"/>
        <w:jc w:val="both"/>
        <w:rPr>
          <w:bCs/>
          <w:color w:val="000000" w:themeColor="text1"/>
          <w:sz w:val="28"/>
          <w:szCs w:val="28"/>
        </w:rPr>
      </w:pPr>
      <w:r w:rsidRPr="00C51757">
        <w:rPr>
          <w:bCs/>
          <w:i/>
          <w:color w:val="000000" w:themeColor="text1"/>
          <w:sz w:val="28"/>
          <w:szCs w:val="28"/>
        </w:rPr>
        <w:lastRenderedPageBreak/>
        <w:t>- Thủy sản:</w:t>
      </w:r>
      <w:r w:rsidRPr="00C51757">
        <w:rPr>
          <w:bCs/>
          <w:color w:val="000000" w:themeColor="text1"/>
          <w:sz w:val="28"/>
          <w:szCs w:val="28"/>
        </w:rPr>
        <w:t xml:space="preserve"> Tiếp tục chỉ đạo các hộ nuôi trồng thủy sản, các hộ nuôi cá lồng tiếp tục đầu tư nuôi thả cá không để diện tích bỏ hoang.</w:t>
      </w:r>
    </w:p>
    <w:p w:rsidR="00C46BE9" w:rsidRPr="00A55B69" w:rsidRDefault="00C46BE9" w:rsidP="00C46BE9">
      <w:pPr>
        <w:spacing w:before="60" w:after="60"/>
        <w:ind w:firstLine="720"/>
        <w:jc w:val="both"/>
        <w:rPr>
          <w:bCs/>
          <w:sz w:val="28"/>
          <w:szCs w:val="28"/>
        </w:rPr>
      </w:pPr>
      <w:r w:rsidRPr="00A55B69">
        <w:rPr>
          <w:b/>
          <w:bCs/>
          <w:sz w:val="28"/>
          <w:szCs w:val="28"/>
        </w:rPr>
        <w:t>2. Xây dựng cơ bản:</w:t>
      </w:r>
      <w:r w:rsidRPr="00A55B69">
        <w:rPr>
          <w:bCs/>
          <w:sz w:val="28"/>
          <w:szCs w:val="28"/>
        </w:rPr>
        <w:t xml:space="preserve"> Tăng cường công tác kiểm tra các kênh mương bị xuống cấp để kịp thời báo cáo cấp trên có phương án duy tu, sửa chữa để đảm bảo phục vụ nước tưới cho sản xuất. Tiếp tục tổ chức triển khai tuyên truyền công tác đầu tư xây dựng trên địa bàn, trong đó có xây dựng nhà ở dân cư gắn với xây dựng chỉnh trang hàng rào, </w:t>
      </w:r>
      <w:r>
        <w:rPr>
          <w:bCs/>
          <w:sz w:val="28"/>
          <w:szCs w:val="28"/>
        </w:rPr>
        <w:t>vận động hộ gia đình làm nhà vệ sinh đạt chuẩn 100% theo chỉ tiêu đề ra</w:t>
      </w:r>
      <w:r w:rsidRPr="00A55B69">
        <w:rPr>
          <w:bCs/>
          <w:sz w:val="28"/>
          <w:szCs w:val="28"/>
        </w:rPr>
        <w:t xml:space="preserve">. </w:t>
      </w:r>
      <w:r>
        <w:rPr>
          <w:bCs/>
          <w:sz w:val="28"/>
          <w:szCs w:val="28"/>
        </w:rPr>
        <w:t>Tăng cường công tác kiểm tra, giám sát công trình đang thi công đường bê tông từ trạm y tế đến khe Ma Gon.</w:t>
      </w:r>
    </w:p>
    <w:p w:rsidR="00C46BE9" w:rsidRPr="00A55B69" w:rsidRDefault="00C46BE9" w:rsidP="00C46BE9">
      <w:pPr>
        <w:spacing w:before="60" w:after="60"/>
        <w:ind w:firstLine="720"/>
        <w:jc w:val="both"/>
        <w:rPr>
          <w:bCs/>
          <w:sz w:val="28"/>
          <w:szCs w:val="28"/>
        </w:rPr>
      </w:pPr>
      <w:r w:rsidRPr="00CB403A">
        <w:rPr>
          <w:b/>
          <w:bCs/>
          <w:color w:val="000000" w:themeColor="text1"/>
          <w:sz w:val="28"/>
          <w:szCs w:val="28"/>
        </w:rPr>
        <w:t xml:space="preserve">3. Tài nguyên và môi trường: </w:t>
      </w:r>
      <w:r w:rsidRPr="00A55B69">
        <w:rPr>
          <w:bCs/>
          <w:sz w:val="28"/>
          <w:szCs w:val="28"/>
        </w:rPr>
        <w:t xml:space="preserve">Tiếp tục tuyên truyền vận động cán bộ và nhân dân tiếp tục thu gom rác thải đúng nơi quy định và nộp phí vận chuyển thu gom rác thải sinh hoạt đạt chỉ tiêu giao. Đồng thời chỉ đạo nhân dân làm vệ sinh môi trường đường làng, ngõ xóm xanh, sạch, sáng, trồng hàng rào xanh. Tiếp tục </w:t>
      </w:r>
      <w:r w:rsidRPr="00A55B69">
        <w:rPr>
          <w:bCs/>
          <w:spacing w:val="-6"/>
          <w:sz w:val="28"/>
          <w:szCs w:val="28"/>
        </w:rPr>
        <w:t>tuyên truyền vận động nhân dân thực hiện tốt đề án “Ngày chủ nhật xanh”, 60 phút sạch nhà, đẹp ngõ. Tiếp tục vận động các hộ dân còn lại lắp đặt sử dụng nước máy, phấn đấu đạt 9</w:t>
      </w:r>
      <w:r>
        <w:rPr>
          <w:bCs/>
          <w:spacing w:val="-6"/>
          <w:sz w:val="28"/>
          <w:szCs w:val="28"/>
        </w:rPr>
        <w:t>5</w:t>
      </w:r>
      <w:r w:rsidRPr="00A55B69">
        <w:rPr>
          <w:bCs/>
          <w:spacing w:val="-6"/>
          <w:sz w:val="28"/>
          <w:szCs w:val="28"/>
        </w:rPr>
        <w:t>% theo chỉ tiêu giao năm 202</w:t>
      </w:r>
      <w:r>
        <w:rPr>
          <w:bCs/>
          <w:spacing w:val="-6"/>
          <w:sz w:val="28"/>
          <w:szCs w:val="28"/>
        </w:rPr>
        <w:t>4</w:t>
      </w:r>
      <w:r w:rsidRPr="00A55B69">
        <w:rPr>
          <w:bCs/>
          <w:spacing w:val="-6"/>
          <w:sz w:val="28"/>
          <w:szCs w:val="28"/>
        </w:rPr>
        <w:t>.</w:t>
      </w:r>
      <w:r w:rsidRPr="00A55B69">
        <w:rPr>
          <w:bCs/>
          <w:sz w:val="28"/>
          <w:szCs w:val="28"/>
        </w:rPr>
        <w:t xml:space="preserve"> </w:t>
      </w:r>
    </w:p>
    <w:p w:rsidR="00C46BE9" w:rsidRPr="00A55B69" w:rsidRDefault="00C46BE9" w:rsidP="00C46BE9">
      <w:pPr>
        <w:spacing w:before="60" w:after="60"/>
        <w:ind w:firstLine="720"/>
        <w:jc w:val="both"/>
        <w:rPr>
          <w:bCs/>
          <w:sz w:val="28"/>
          <w:szCs w:val="28"/>
        </w:rPr>
      </w:pPr>
      <w:r>
        <w:rPr>
          <w:b/>
          <w:sz w:val="28"/>
          <w:szCs w:val="28"/>
        </w:rPr>
        <w:t xml:space="preserve">4. Tài chính - </w:t>
      </w:r>
      <w:r w:rsidRPr="00A55B69">
        <w:rPr>
          <w:b/>
          <w:sz w:val="28"/>
          <w:szCs w:val="28"/>
        </w:rPr>
        <w:t xml:space="preserve">Ngân sách: </w:t>
      </w:r>
      <w:r w:rsidRPr="00A55B69">
        <w:rPr>
          <w:sz w:val="28"/>
          <w:szCs w:val="28"/>
        </w:rPr>
        <w:t xml:space="preserve">Duy trì tốt công tác quản lý chặt chẽ thu chi ngân sách trên địa bàn, tăng cường công tác ủy nhiệm thu. </w:t>
      </w:r>
      <w:r w:rsidRPr="00A55B69">
        <w:rPr>
          <w:bCs/>
          <w:sz w:val="28"/>
          <w:szCs w:val="28"/>
        </w:rPr>
        <w:t>Ban chỉ đạo xã thường xuyên về các thôn để tuyên truyền vận động thu nộp các loại quỹ: ĐƠ ĐN; Vì người nghèo, quỹ khuyến học, phí rác thải sinh hoạt…và quỹ phòng chống thiên tai đạt và vượt chỉ tiêu huyện và xã giao. Thực hiện có hiệu quả công tác tín dụng trên địa bàn.</w:t>
      </w:r>
    </w:p>
    <w:p w:rsidR="00C46BE9" w:rsidRPr="00A55B69" w:rsidRDefault="00C46BE9" w:rsidP="00C46BE9">
      <w:pPr>
        <w:spacing w:before="60" w:after="60"/>
        <w:ind w:firstLine="720"/>
        <w:jc w:val="both"/>
        <w:rPr>
          <w:b/>
          <w:bCs/>
          <w:sz w:val="28"/>
          <w:szCs w:val="28"/>
        </w:rPr>
      </w:pPr>
      <w:r w:rsidRPr="00A55B69">
        <w:rPr>
          <w:b/>
          <w:bCs/>
          <w:sz w:val="28"/>
          <w:szCs w:val="28"/>
        </w:rPr>
        <w:t>II. Lĩnh vực văn hóa - xã hội:</w:t>
      </w:r>
    </w:p>
    <w:p w:rsidR="00C46BE9" w:rsidRPr="00C36E58" w:rsidRDefault="00C46BE9" w:rsidP="00C46BE9">
      <w:pPr>
        <w:spacing w:before="60" w:after="60"/>
        <w:ind w:firstLine="720"/>
        <w:jc w:val="both"/>
        <w:rPr>
          <w:sz w:val="28"/>
          <w:szCs w:val="28"/>
        </w:rPr>
      </w:pPr>
      <w:r w:rsidRPr="00A55B69">
        <w:rPr>
          <w:b/>
          <w:bCs/>
          <w:sz w:val="28"/>
          <w:szCs w:val="28"/>
        </w:rPr>
        <w:t>1. Giáo dục:</w:t>
      </w:r>
      <w:r w:rsidRPr="00A55B69">
        <w:rPr>
          <w:bCs/>
          <w:sz w:val="28"/>
          <w:szCs w:val="28"/>
        </w:rPr>
        <w:t xml:space="preserve"> </w:t>
      </w:r>
      <w:r w:rsidRPr="000C440C">
        <w:rPr>
          <w:sz w:val="28"/>
          <w:szCs w:val="28"/>
        </w:rPr>
        <w:t>Tiếp tục nắm bắt tình hình học sinh trên địa bàn có nguy cơ bỏ học giữa chừng để có biện pháp vận động.</w:t>
      </w:r>
      <w:r>
        <w:rPr>
          <w:sz w:val="28"/>
          <w:szCs w:val="28"/>
        </w:rPr>
        <w:t xml:space="preserve"> </w:t>
      </w:r>
      <w:r w:rsidRPr="00BC5369">
        <w:rPr>
          <w:sz w:val="28"/>
          <w:szCs w:val="28"/>
        </w:rPr>
        <w:t>Quan tâm các trường trên địa bàn nhân dịp tổng kết năm học 2023-2024</w:t>
      </w:r>
      <w:r>
        <w:rPr>
          <w:sz w:val="28"/>
          <w:szCs w:val="28"/>
        </w:rPr>
        <w:t xml:space="preserve"> </w:t>
      </w:r>
      <w:r w:rsidRPr="00BC5369">
        <w:rPr>
          <w:bCs/>
          <w:sz w:val="28"/>
          <w:szCs w:val="28"/>
          <w:lang w:val="sv-SE"/>
        </w:rPr>
        <w:t>động viên các em học sinh chuẩn bị kỳ thi THPT Quốc gia n</w:t>
      </w:r>
      <w:r w:rsidRPr="00BC5369">
        <w:rPr>
          <w:rFonts w:hint="eastAsia"/>
          <w:bCs/>
          <w:sz w:val="28"/>
          <w:szCs w:val="28"/>
          <w:lang w:val="sv-SE"/>
        </w:rPr>
        <w:t>ă</w:t>
      </w:r>
      <w:r w:rsidRPr="00BC5369">
        <w:rPr>
          <w:bCs/>
          <w:sz w:val="28"/>
          <w:szCs w:val="28"/>
          <w:lang w:val="sv-SE"/>
        </w:rPr>
        <w:t>m 2024</w:t>
      </w:r>
      <w:r w:rsidRPr="00BC5369">
        <w:rPr>
          <w:sz w:val="28"/>
          <w:szCs w:val="28"/>
        </w:rPr>
        <w:t xml:space="preserve">. </w:t>
      </w:r>
    </w:p>
    <w:p w:rsidR="00C46BE9" w:rsidRPr="00A55B69" w:rsidRDefault="00C46BE9" w:rsidP="00C46BE9">
      <w:pPr>
        <w:spacing w:before="60" w:after="60"/>
        <w:ind w:firstLine="720"/>
        <w:jc w:val="both"/>
        <w:rPr>
          <w:bCs/>
          <w:sz w:val="28"/>
          <w:szCs w:val="28"/>
        </w:rPr>
      </w:pPr>
      <w:r w:rsidRPr="00A55B69">
        <w:rPr>
          <w:b/>
          <w:bCs/>
          <w:sz w:val="28"/>
          <w:szCs w:val="28"/>
        </w:rPr>
        <w:t>2</w:t>
      </w:r>
      <w:r>
        <w:rPr>
          <w:b/>
          <w:bCs/>
          <w:sz w:val="28"/>
          <w:szCs w:val="28"/>
        </w:rPr>
        <w:t>. Y tế - Dân số gia đình trẻ em</w:t>
      </w:r>
      <w:r w:rsidRPr="00A55B69">
        <w:rPr>
          <w:bCs/>
          <w:sz w:val="28"/>
          <w:szCs w:val="28"/>
        </w:rPr>
        <w:t xml:space="preserve"> </w:t>
      </w:r>
    </w:p>
    <w:p w:rsidR="00C46BE9" w:rsidRPr="00533F4B" w:rsidRDefault="00C46BE9" w:rsidP="00C46BE9">
      <w:pPr>
        <w:spacing w:before="60" w:after="60"/>
        <w:ind w:firstLine="720"/>
        <w:jc w:val="both"/>
        <w:rPr>
          <w:sz w:val="28"/>
          <w:szCs w:val="28"/>
        </w:rPr>
      </w:pPr>
      <w:r w:rsidRPr="00A55B69">
        <w:rPr>
          <w:bCs/>
          <w:i/>
          <w:sz w:val="28"/>
          <w:szCs w:val="28"/>
        </w:rPr>
        <w:t>- Y tế:</w:t>
      </w:r>
      <w:r w:rsidRPr="00A55B69">
        <w:rPr>
          <w:bCs/>
          <w:sz w:val="28"/>
          <w:szCs w:val="28"/>
        </w:rPr>
        <w:t xml:space="preserve"> </w:t>
      </w:r>
      <w:r w:rsidRPr="000C440C">
        <w:rPr>
          <w:spacing w:val="-4"/>
          <w:sz w:val="28"/>
          <w:szCs w:val="28"/>
        </w:rPr>
        <w:t>Chủ động xây dựng kế hoạch PCD bệnh</w:t>
      </w:r>
      <w:r>
        <w:rPr>
          <w:spacing w:val="-4"/>
          <w:sz w:val="28"/>
          <w:szCs w:val="28"/>
        </w:rPr>
        <w:t xml:space="preserve">. </w:t>
      </w:r>
      <w:r w:rsidRPr="00BC5369">
        <w:rPr>
          <w:sz w:val="28"/>
          <w:szCs w:val="28"/>
        </w:rPr>
        <w:t>Tiếp tục tăng cường công tác phòng bệnh Sốt xuất huyết, tay chân miệng</w:t>
      </w:r>
      <w:r w:rsidRPr="000C440C">
        <w:rPr>
          <w:sz w:val="28"/>
          <w:szCs w:val="28"/>
        </w:rPr>
        <w:t xml:space="preserve"> … không để dịch bệnh bùng phát trên địa bàn.</w:t>
      </w:r>
      <w:r>
        <w:rPr>
          <w:sz w:val="28"/>
          <w:szCs w:val="28"/>
        </w:rPr>
        <w:t xml:space="preserve"> </w:t>
      </w:r>
      <w:r w:rsidRPr="00A55B69">
        <w:rPr>
          <w:bCs/>
          <w:sz w:val="28"/>
          <w:szCs w:val="28"/>
        </w:rPr>
        <w:t>Làm tốt công tác khám và chăm sóc sức khỏe ban đầu cho nhân dân, triển khai tốt chương trình y tế quốc gia về công tác phòng, chống dịch bệnh trên địa bàn, tuyên truyền tốt vệ sinh an toàn thực phẩm, không để xảy ra tình trạng ngộ độc trên địa bàn.</w:t>
      </w:r>
      <w:r>
        <w:rPr>
          <w:bCs/>
          <w:sz w:val="28"/>
          <w:szCs w:val="28"/>
        </w:rPr>
        <w:t xml:space="preserve"> Tiếp tục vận động nhân dân thực hiện việc cài đặt sổ khám sức khẻo điện tử</w:t>
      </w:r>
      <w:r w:rsidRPr="00A55B69">
        <w:rPr>
          <w:bCs/>
          <w:sz w:val="28"/>
          <w:szCs w:val="28"/>
        </w:rPr>
        <w:t xml:space="preserve"> </w:t>
      </w:r>
      <w:r>
        <w:rPr>
          <w:bCs/>
          <w:sz w:val="28"/>
          <w:szCs w:val="28"/>
        </w:rPr>
        <w:t xml:space="preserve">trên điện thoại thông minh. </w:t>
      </w:r>
      <w:r w:rsidRPr="002F5A3D">
        <w:rPr>
          <w:color w:val="000000"/>
          <w:sz w:val="28"/>
          <w:szCs w:val="28"/>
        </w:rPr>
        <w:t>Tiếp tục vận động người d</w:t>
      </w:r>
      <w:r>
        <w:rPr>
          <w:color w:val="000000"/>
          <w:sz w:val="28"/>
          <w:szCs w:val="28"/>
        </w:rPr>
        <w:t>ân tham gia bảo hiểm y tế đạt trên 92</w:t>
      </w:r>
      <w:r w:rsidRPr="002F5A3D">
        <w:rPr>
          <w:color w:val="000000"/>
          <w:sz w:val="28"/>
          <w:szCs w:val="28"/>
        </w:rPr>
        <w:t xml:space="preserve">% và vận động tham gia BHXH tự nguyện </w:t>
      </w:r>
      <w:r>
        <w:rPr>
          <w:color w:val="000000"/>
          <w:sz w:val="28"/>
          <w:szCs w:val="28"/>
        </w:rPr>
        <w:t>25</w:t>
      </w:r>
      <w:r w:rsidRPr="002F5A3D">
        <w:rPr>
          <w:color w:val="000000"/>
          <w:sz w:val="28"/>
          <w:szCs w:val="28"/>
        </w:rPr>
        <w:t>%.</w:t>
      </w:r>
    </w:p>
    <w:p w:rsidR="00C46BE9" w:rsidRPr="00A55B69" w:rsidRDefault="00C46BE9" w:rsidP="00C46BE9">
      <w:pPr>
        <w:spacing w:before="60" w:after="60"/>
        <w:ind w:firstLine="720"/>
        <w:jc w:val="both"/>
        <w:rPr>
          <w:bCs/>
          <w:sz w:val="28"/>
          <w:szCs w:val="28"/>
        </w:rPr>
      </w:pPr>
      <w:r w:rsidRPr="00A55B69">
        <w:rPr>
          <w:bCs/>
          <w:i/>
          <w:sz w:val="28"/>
          <w:szCs w:val="28"/>
        </w:rPr>
        <w:t>- Dân số</w:t>
      </w:r>
      <w:r>
        <w:rPr>
          <w:bCs/>
          <w:i/>
          <w:sz w:val="28"/>
          <w:szCs w:val="28"/>
        </w:rPr>
        <w:t xml:space="preserve"> gia đình</w:t>
      </w:r>
      <w:r w:rsidRPr="00A55B69">
        <w:rPr>
          <w:bCs/>
          <w:i/>
          <w:sz w:val="28"/>
          <w:szCs w:val="28"/>
        </w:rPr>
        <w:t>:</w:t>
      </w:r>
      <w:r w:rsidRPr="00A55B69">
        <w:rPr>
          <w:bCs/>
          <w:sz w:val="28"/>
          <w:szCs w:val="28"/>
        </w:rPr>
        <w:t xml:space="preserve"> Làm tốt công tác tuyên truyền, triển khai truyền thông lồng ghép chiến dịch CSSKSS, KHHGĐ đến các cặp vợ chồng trong độ tuổi sinh đẻ, thực hiện tốt các biện pháp tránh thai nhằm hạn chế trường hợp sinh con thứ </w:t>
      </w:r>
      <w:r>
        <w:rPr>
          <w:bCs/>
          <w:sz w:val="28"/>
          <w:szCs w:val="28"/>
        </w:rPr>
        <w:t xml:space="preserve">ba trở lên, triển khai tuyên truyền vận động các thôn đăng ký mô hình thôn không có cặp vợ chồng rong độ tuổi sinh con thứ, </w:t>
      </w:r>
      <w:r w:rsidRPr="00A55B69">
        <w:rPr>
          <w:bCs/>
          <w:sz w:val="28"/>
          <w:szCs w:val="28"/>
        </w:rPr>
        <w:t>đồng thời xử lý nghiêm theo quy ước thôn văn hóa đã đề ra.</w:t>
      </w:r>
    </w:p>
    <w:p w:rsidR="00C46BE9" w:rsidRDefault="00C46BE9" w:rsidP="00C46BE9">
      <w:pPr>
        <w:spacing w:before="60" w:after="60"/>
        <w:ind w:firstLine="567"/>
        <w:jc w:val="both"/>
        <w:rPr>
          <w:b/>
          <w:bCs/>
          <w:sz w:val="28"/>
          <w:szCs w:val="28"/>
        </w:rPr>
      </w:pPr>
      <w:r w:rsidRPr="00A55B69">
        <w:rPr>
          <w:b/>
          <w:bCs/>
          <w:sz w:val="28"/>
          <w:szCs w:val="28"/>
        </w:rPr>
        <w:t>3. Văn h</w:t>
      </w:r>
      <w:r>
        <w:rPr>
          <w:b/>
          <w:bCs/>
          <w:sz w:val="28"/>
          <w:szCs w:val="28"/>
        </w:rPr>
        <w:t>óa thông tin – thể dục thể thao</w:t>
      </w:r>
    </w:p>
    <w:p w:rsidR="00C46BE9" w:rsidRDefault="00C46BE9" w:rsidP="00C46BE9">
      <w:pPr>
        <w:spacing w:before="60" w:after="60"/>
        <w:ind w:firstLine="720"/>
        <w:jc w:val="both"/>
        <w:rPr>
          <w:b/>
          <w:bCs/>
          <w:sz w:val="28"/>
          <w:szCs w:val="28"/>
        </w:rPr>
      </w:pPr>
      <w:r>
        <w:rPr>
          <w:sz w:val="28"/>
          <w:szCs w:val="28"/>
        </w:rPr>
        <w:lastRenderedPageBreak/>
        <w:t>- Tiếp tục</w:t>
      </w:r>
      <w:r w:rsidRPr="007A42B4">
        <w:rPr>
          <w:sz w:val="28"/>
          <w:szCs w:val="28"/>
        </w:rPr>
        <w:t xml:space="preserve"> công tác thông tin tuyên truyền cổ động </w:t>
      </w:r>
      <w:r>
        <w:rPr>
          <w:sz w:val="28"/>
          <w:szCs w:val="28"/>
        </w:rPr>
        <w:t xml:space="preserve">trực quan, </w:t>
      </w:r>
      <w:r w:rsidRPr="00BC5369">
        <w:rPr>
          <w:sz w:val="28"/>
          <w:szCs w:val="28"/>
          <w:lang w:val="af-ZA"/>
        </w:rPr>
        <w:t>xây dựng kế hoạch tổ chức các hoạt động văn hóa văn nghệ</w:t>
      </w:r>
      <w:r>
        <w:rPr>
          <w:bCs/>
          <w:sz w:val="28"/>
          <w:szCs w:val="28"/>
        </w:rPr>
        <w:t xml:space="preserve">, tuyên truyền trên hệ thống đài truyền thanh </w:t>
      </w:r>
      <w:r>
        <w:rPr>
          <w:sz w:val="28"/>
          <w:szCs w:val="28"/>
        </w:rPr>
        <w:t>xã</w:t>
      </w:r>
      <w:r w:rsidRPr="007A42B4">
        <w:rPr>
          <w:sz w:val="28"/>
          <w:szCs w:val="28"/>
        </w:rPr>
        <w:t xml:space="preserve"> kỷ niệm 4</w:t>
      </w:r>
      <w:r>
        <w:rPr>
          <w:sz w:val="28"/>
          <w:szCs w:val="28"/>
        </w:rPr>
        <w:t>9</w:t>
      </w:r>
      <w:r w:rsidRPr="007A42B4">
        <w:rPr>
          <w:sz w:val="28"/>
          <w:szCs w:val="28"/>
        </w:rPr>
        <w:t xml:space="preserve"> năm ngày giải phóng Miền Nam thống nhất đất nước (30/4/19</w:t>
      </w:r>
      <w:r>
        <w:rPr>
          <w:sz w:val="28"/>
          <w:szCs w:val="28"/>
        </w:rPr>
        <w:t>75-</w:t>
      </w:r>
      <w:r w:rsidRPr="007A42B4">
        <w:rPr>
          <w:sz w:val="28"/>
          <w:szCs w:val="28"/>
        </w:rPr>
        <w:t>30/4/202</w:t>
      </w:r>
      <w:r>
        <w:rPr>
          <w:sz w:val="28"/>
          <w:szCs w:val="28"/>
        </w:rPr>
        <w:t>4</w:t>
      </w:r>
      <w:r w:rsidRPr="007A42B4">
        <w:rPr>
          <w:sz w:val="28"/>
          <w:szCs w:val="28"/>
        </w:rPr>
        <w:t>)</w:t>
      </w:r>
      <w:r>
        <w:rPr>
          <w:sz w:val="28"/>
          <w:szCs w:val="28"/>
        </w:rPr>
        <w:t>.</w:t>
      </w:r>
    </w:p>
    <w:p w:rsidR="00C46BE9" w:rsidRPr="00533F4B" w:rsidRDefault="00C46BE9" w:rsidP="00C46BE9">
      <w:pPr>
        <w:spacing w:before="60" w:after="60"/>
        <w:ind w:firstLine="720"/>
        <w:jc w:val="both"/>
        <w:rPr>
          <w:sz w:val="28"/>
          <w:szCs w:val="28"/>
        </w:rPr>
      </w:pPr>
      <w:r>
        <w:rPr>
          <w:sz w:val="28"/>
          <w:szCs w:val="28"/>
        </w:rPr>
        <w:t>- Tuyển chọn VĐV tham gia giải Bóng chuyền, Bắn nỏ, Đẩy gậy, Kéo co truyền thống tại huyện.</w:t>
      </w:r>
    </w:p>
    <w:p w:rsidR="00C46BE9" w:rsidRPr="00A55B69" w:rsidRDefault="00C46BE9" w:rsidP="00C46BE9">
      <w:pPr>
        <w:spacing w:before="60" w:after="60"/>
        <w:ind w:firstLine="720"/>
        <w:jc w:val="both"/>
        <w:rPr>
          <w:b/>
          <w:bCs/>
          <w:sz w:val="28"/>
          <w:szCs w:val="28"/>
        </w:rPr>
      </w:pPr>
      <w:r>
        <w:rPr>
          <w:b/>
          <w:bCs/>
          <w:sz w:val="28"/>
          <w:szCs w:val="28"/>
        </w:rPr>
        <w:t xml:space="preserve">III. Quốc phòng - </w:t>
      </w:r>
      <w:r w:rsidRPr="00A55B69">
        <w:rPr>
          <w:b/>
          <w:bCs/>
          <w:sz w:val="28"/>
          <w:szCs w:val="28"/>
        </w:rPr>
        <w:t>An ninh:</w:t>
      </w:r>
    </w:p>
    <w:p w:rsidR="00C46BE9" w:rsidRDefault="00C46BE9" w:rsidP="00C46BE9">
      <w:pPr>
        <w:spacing w:before="60" w:after="60"/>
        <w:ind w:firstLine="720"/>
        <w:jc w:val="both"/>
        <w:rPr>
          <w:bCs/>
          <w:sz w:val="28"/>
          <w:szCs w:val="28"/>
        </w:rPr>
      </w:pPr>
      <w:r w:rsidRPr="00A55B69">
        <w:rPr>
          <w:b/>
          <w:bCs/>
          <w:sz w:val="28"/>
          <w:szCs w:val="28"/>
        </w:rPr>
        <w:t>1. Quốc phòng:</w:t>
      </w:r>
      <w:r w:rsidRPr="00A55B69">
        <w:rPr>
          <w:bCs/>
          <w:sz w:val="28"/>
          <w:szCs w:val="28"/>
        </w:rPr>
        <w:t xml:space="preserve">  </w:t>
      </w:r>
    </w:p>
    <w:p w:rsidR="00C46BE9" w:rsidRDefault="00C46BE9" w:rsidP="00C46BE9">
      <w:pPr>
        <w:spacing w:before="60" w:after="60"/>
        <w:ind w:firstLine="720"/>
        <w:jc w:val="both"/>
        <w:rPr>
          <w:sz w:val="28"/>
          <w:szCs w:val="28"/>
        </w:rPr>
      </w:pPr>
      <w:r>
        <w:rPr>
          <w:sz w:val="28"/>
          <w:szCs w:val="28"/>
        </w:rPr>
        <w:t>- Tổ chức đăng ký nghĩa vụ quân sự lần đầu cho công dân nam trong độ tuổi 17 và phúc tra quân nhân dự bị, phương tiện kỹ thuật năm 2024.</w:t>
      </w:r>
    </w:p>
    <w:p w:rsidR="00C46BE9" w:rsidRDefault="00C46BE9" w:rsidP="00C46BE9">
      <w:pPr>
        <w:spacing w:before="60" w:after="60"/>
        <w:ind w:firstLine="720"/>
        <w:jc w:val="both"/>
        <w:rPr>
          <w:sz w:val="28"/>
          <w:szCs w:val="28"/>
        </w:rPr>
      </w:pPr>
      <w:r>
        <w:rPr>
          <w:sz w:val="28"/>
          <w:szCs w:val="28"/>
        </w:rPr>
        <w:t>- Điều động 49 đồng chí lực lượng dân quân năm thứ hai đến năm thứ tư tham gia huấn luyện chiến đấu năm 2024 tại Cụm huấn luyện số 2 (Hương Xuân, Thượng Nhật, Hương Sơn)</w:t>
      </w:r>
    </w:p>
    <w:p w:rsidR="00C46BE9" w:rsidRDefault="00C46BE9" w:rsidP="00C46BE9">
      <w:pPr>
        <w:spacing w:before="60" w:after="60"/>
        <w:ind w:firstLine="720"/>
        <w:jc w:val="both"/>
        <w:rPr>
          <w:sz w:val="28"/>
          <w:szCs w:val="28"/>
        </w:rPr>
      </w:pPr>
      <w:r>
        <w:rPr>
          <w:sz w:val="28"/>
          <w:szCs w:val="28"/>
        </w:rPr>
        <w:t>- Tổ chức trực chỉ huy, trực lực lượng dân quân SSCĐ bảo vệ an toàn trước trong và sau kỷ niệm 49 năm ngày Giải phòng Miền Nam thống nhất Đất nước 30/4 và ngày Quốc tế lao động 01/5; trực tăng cường phòng chống thiên tai, hỏa hoạn trong mùa nắng nóng; tổ chức phối hợp hới lực lượng Công an, lực lượng Kiểm lâm tuần tra, kiểm tra, kiểm soát bảo vệ rừng; tạm trú, tạm vắng, quản lý tôn giáo bảo vệ an ninh trật tự, giữ vững địa bàn.</w:t>
      </w:r>
    </w:p>
    <w:p w:rsidR="00C46BE9" w:rsidRPr="00D24771" w:rsidRDefault="00C46BE9" w:rsidP="00C46BE9">
      <w:pPr>
        <w:spacing w:before="60" w:after="60"/>
        <w:ind w:firstLine="720"/>
        <w:jc w:val="both"/>
        <w:rPr>
          <w:sz w:val="28"/>
          <w:szCs w:val="28"/>
        </w:rPr>
      </w:pPr>
      <w:r>
        <w:rPr>
          <w:sz w:val="28"/>
          <w:szCs w:val="28"/>
        </w:rPr>
        <w:t xml:space="preserve">- Điều động 05 đồng chí Quân nhân dự bị hạng 2 tham gia huấn luyện chuyển loại lên hạng 1 lần thứ 2 theo kế hoạch của cấp trên và điều động 28 đồng chí lực lượng dân quân cơ động tham gia Hội thi hội thao các môn quân sự cho lực lượng Dân quân Tự vệ theo Chỉ thị, Kế hoạch của cấp trên.  </w:t>
      </w:r>
    </w:p>
    <w:p w:rsidR="00C46BE9" w:rsidRPr="00A55B69" w:rsidRDefault="00C46BE9" w:rsidP="00C46BE9">
      <w:pPr>
        <w:spacing w:before="60" w:after="60"/>
        <w:ind w:firstLine="720"/>
        <w:jc w:val="both"/>
        <w:rPr>
          <w:bCs/>
          <w:sz w:val="28"/>
          <w:szCs w:val="28"/>
        </w:rPr>
      </w:pPr>
      <w:r w:rsidRPr="00A55B69">
        <w:rPr>
          <w:b/>
          <w:bCs/>
          <w:sz w:val="28"/>
          <w:szCs w:val="28"/>
        </w:rPr>
        <w:t>2. An ninh:</w:t>
      </w:r>
      <w:r w:rsidRPr="00A55B69">
        <w:rPr>
          <w:bCs/>
          <w:sz w:val="28"/>
          <w:szCs w:val="28"/>
        </w:rPr>
        <w:t xml:space="preserve"> </w:t>
      </w:r>
    </w:p>
    <w:p w:rsidR="00C46BE9" w:rsidRPr="00BF21C2" w:rsidRDefault="00C46BE9" w:rsidP="00C46BE9">
      <w:pPr>
        <w:spacing w:before="60" w:after="60"/>
        <w:ind w:firstLine="720"/>
        <w:jc w:val="both"/>
        <w:rPr>
          <w:sz w:val="28"/>
          <w:szCs w:val="28"/>
        </w:rPr>
      </w:pPr>
      <w:r w:rsidRPr="00BF21C2">
        <w:rPr>
          <w:sz w:val="28"/>
          <w:szCs w:val="28"/>
        </w:rPr>
        <w:t>- Nắm tình hình ANTT; tập trung nắm tình hình có liên quan đến an ninh tôn giáo, an ninh dân tộc, an ninh nông thôn và TTATXH.</w:t>
      </w:r>
    </w:p>
    <w:p w:rsidR="00C46BE9" w:rsidRDefault="00C46BE9" w:rsidP="00C46BE9">
      <w:pPr>
        <w:spacing w:before="60" w:after="60"/>
        <w:jc w:val="both"/>
        <w:rPr>
          <w:sz w:val="28"/>
          <w:szCs w:val="28"/>
        </w:rPr>
      </w:pPr>
      <w:r w:rsidRPr="00BF21C2">
        <w:rPr>
          <w:sz w:val="28"/>
          <w:szCs w:val="28"/>
        </w:rPr>
        <w:tab/>
        <w:t>- Tăng cường công tác tuần tra giao thông, tuần tra đêm, khép kín địa bàn trong đợt cao điểm đấu tranh phòng</w:t>
      </w:r>
      <w:r>
        <w:rPr>
          <w:sz w:val="28"/>
          <w:szCs w:val="28"/>
        </w:rPr>
        <w:t>,</w:t>
      </w:r>
      <w:r w:rsidRPr="00BF21C2">
        <w:rPr>
          <w:sz w:val="28"/>
          <w:szCs w:val="28"/>
        </w:rPr>
        <w:t xml:space="preserve"> chống c</w:t>
      </w:r>
      <w:r>
        <w:rPr>
          <w:sz w:val="28"/>
          <w:szCs w:val="28"/>
        </w:rPr>
        <w:t>ác loại tội phạm không để xảy ra trên địa bàn.</w:t>
      </w:r>
    </w:p>
    <w:p w:rsidR="00C46BE9" w:rsidRPr="00BF21C2" w:rsidRDefault="00C46BE9" w:rsidP="00C46BE9">
      <w:pPr>
        <w:spacing w:before="60" w:after="60"/>
        <w:jc w:val="both"/>
        <w:rPr>
          <w:sz w:val="28"/>
          <w:szCs w:val="28"/>
        </w:rPr>
      </w:pPr>
      <w:r w:rsidRPr="00BF21C2">
        <w:rPr>
          <w:sz w:val="28"/>
          <w:szCs w:val="28"/>
        </w:rPr>
        <w:tab/>
        <w:t xml:space="preserve">- </w:t>
      </w:r>
      <w:r>
        <w:rPr>
          <w:sz w:val="28"/>
          <w:szCs w:val="28"/>
        </w:rPr>
        <w:t>Làm tốt công tác quản lý đăng ký tạm trú, tạm vắng trên địa bàn, tiếp nhận và giải quyết tốt các thủ tục hành chính cho người dân khi đến giao dịch.</w:t>
      </w:r>
    </w:p>
    <w:p w:rsidR="00C46BE9" w:rsidRPr="00BF21C2" w:rsidRDefault="00C46BE9" w:rsidP="00C46BE9">
      <w:pPr>
        <w:spacing w:before="60" w:after="60"/>
        <w:ind w:firstLine="720"/>
        <w:jc w:val="both"/>
        <w:rPr>
          <w:sz w:val="28"/>
          <w:szCs w:val="28"/>
        </w:rPr>
      </w:pPr>
      <w:r w:rsidRPr="00BF21C2">
        <w:rPr>
          <w:sz w:val="28"/>
          <w:szCs w:val="28"/>
        </w:rPr>
        <w:t>- Tiếp tục duy trì công tác trực ban, trực chiến, trực sẵn sàng chiến đấu tại trụ sở đơn vị.</w:t>
      </w:r>
    </w:p>
    <w:p w:rsidR="00C46BE9" w:rsidRPr="00BF21C2" w:rsidRDefault="00C46BE9" w:rsidP="00C46BE9">
      <w:pPr>
        <w:spacing w:before="60" w:after="60"/>
        <w:ind w:firstLine="720"/>
        <w:jc w:val="both"/>
        <w:rPr>
          <w:bCs/>
          <w:color w:val="000000"/>
          <w:sz w:val="28"/>
          <w:szCs w:val="28"/>
        </w:rPr>
      </w:pPr>
      <w:r w:rsidRPr="00BF21C2">
        <w:rPr>
          <w:b/>
          <w:bCs/>
          <w:color w:val="000000"/>
          <w:sz w:val="28"/>
          <w:szCs w:val="28"/>
        </w:rPr>
        <w:t>3. Cải cách hành chính:</w:t>
      </w:r>
      <w:r w:rsidRPr="00BF21C2">
        <w:rPr>
          <w:bCs/>
          <w:color w:val="000000"/>
          <w:sz w:val="28"/>
          <w:szCs w:val="28"/>
        </w:rPr>
        <w:t xml:space="preserve"> Bộ phận tiếp nhận và trả kết quả </w:t>
      </w:r>
      <w:r>
        <w:rPr>
          <w:bCs/>
          <w:color w:val="000000"/>
          <w:sz w:val="28"/>
          <w:szCs w:val="28"/>
        </w:rPr>
        <w:t xml:space="preserve">tiếp tục tuyên truyền công tác cải cách hành chính, </w:t>
      </w:r>
      <w:r w:rsidRPr="00BF21C2">
        <w:rPr>
          <w:bCs/>
          <w:color w:val="000000"/>
          <w:sz w:val="28"/>
          <w:szCs w:val="28"/>
        </w:rPr>
        <w:t xml:space="preserve">sử dụng tốt ứng dụng công nghệ thông tin khi giao dịch, tiếp nhận và </w:t>
      </w:r>
      <w:r>
        <w:rPr>
          <w:bCs/>
          <w:color w:val="000000"/>
          <w:sz w:val="28"/>
          <w:szCs w:val="28"/>
        </w:rPr>
        <w:t>giải quyết</w:t>
      </w:r>
      <w:r w:rsidRPr="00BF21C2">
        <w:rPr>
          <w:bCs/>
          <w:color w:val="000000"/>
          <w:sz w:val="28"/>
          <w:szCs w:val="28"/>
        </w:rPr>
        <w:t xml:space="preserve"> các TTHC cho tổ chức, cá nhân đến giao dịch đúng quy định, không để</w:t>
      </w:r>
      <w:r>
        <w:rPr>
          <w:bCs/>
          <w:color w:val="000000"/>
          <w:sz w:val="28"/>
          <w:szCs w:val="28"/>
        </w:rPr>
        <w:t xml:space="preserve"> hồ sơ</w:t>
      </w:r>
      <w:r w:rsidRPr="00BF21C2">
        <w:rPr>
          <w:bCs/>
          <w:color w:val="000000"/>
          <w:sz w:val="28"/>
          <w:szCs w:val="28"/>
        </w:rPr>
        <w:t xml:space="preserve"> trễ hẹn. Tuyên truyền vận động các tổ chức, cá nhân và doanh nghiệp nộp hồ sơ t</w:t>
      </w:r>
      <w:r>
        <w:rPr>
          <w:bCs/>
          <w:color w:val="000000"/>
          <w:sz w:val="28"/>
          <w:szCs w:val="28"/>
        </w:rPr>
        <w:t xml:space="preserve">rực tuyến trên môi trường mạng, qua dịch vụ bưu chính công ích và </w:t>
      </w:r>
      <w:r w:rsidRPr="00BF21C2">
        <w:rPr>
          <w:bCs/>
          <w:color w:val="000000"/>
          <w:sz w:val="28"/>
          <w:szCs w:val="28"/>
        </w:rPr>
        <w:t>đăng ký nhận hồ sơ qua dịch vụ bưu chính công ích nhằm hạn chế thời gian đi lại của tổ chức, cá nhân khi giao dịch.</w:t>
      </w:r>
    </w:p>
    <w:p w:rsidR="00C46BE9" w:rsidRPr="0092249D" w:rsidRDefault="00C46BE9" w:rsidP="00C46BE9">
      <w:pPr>
        <w:spacing w:before="60" w:after="60"/>
        <w:ind w:firstLine="720"/>
        <w:jc w:val="both"/>
        <w:rPr>
          <w:bCs/>
          <w:color w:val="000000"/>
          <w:spacing w:val="-8"/>
          <w:sz w:val="28"/>
          <w:szCs w:val="28"/>
        </w:rPr>
      </w:pPr>
      <w:r w:rsidRPr="0092249D">
        <w:rPr>
          <w:b/>
          <w:bCs/>
          <w:color w:val="000000"/>
          <w:spacing w:val="-8"/>
          <w:sz w:val="28"/>
          <w:szCs w:val="28"/>
        </w:rPr>
        <w:t>4. Tư pháp:</w:t>
      </w:r>
      <w:r w:rsidRPr="0092249D">
        <w:rPr>
          <w:bCs/>
          <w:color w:val="000000"/>
          <w:spacing w:val="-8"/>
          <w:sz w:val="28"/>
          <w:szCs w:val="28"/>
        </w:rPr>
        <w:t xml:space="preserve"> Tiếp tục triển khai tuyên truyền phổ biến giáo dục pháp luật trên địa bàn, tổ chức rà soát, kiện toàn sắp xếp lại Tổ hòa giải ở cơ sở đối với các thôn có thay </w:t>
      </w:r>
      <w:r w:rsidRPr="0092249D">
        <w:rPr>
          <w:bCs/>
          <w:color w:val="000000"/>
          <w:spacing w:val="-8"/>
          <w:sz w:val="28"/>
          <w:szCs w:val="28"/>
        </w:rPr>
        <w:lastRenderedPageBreak/>
        <w:t xml:space="preserve">đổi nhận sự. Làm tốt công tác phối hợp tham mưu giải quyết các đơn thư kiến nghị, đề xuất và khiếu nại, tố cáo trên địa bàn, không để có đơn thư kéo dài, vượt cấp. </w:t>
      </w:r>
    </w:p>
    <w:p w:rsidR="00C46BE9" w:rsidRDefault="00C46BE9" w:rsidP="00C46BE9">
      <w:pPr>
        <w:spacing w:before="60" w:after="60"/>
        <w:ind w:firstLine="720"/>
        <w:jc w:val="both"/>
        <w:rPr>
          <w:b/>
          <w:bCs/>
          <w:color w:val="000000"/>
          <w:sz w:val="28"/>
          <w:szCs w:val="28"/>
        </w:rPr>
      </w:pPr>
      <w:r w:rsidRPr="00BF21C2">
        <w:rPr>
          <w:b/>
          <w:bCs/>
          <w:color w:val="000000"/>
          <w:sz w:val="28"/>
          <w:szCs w:val="28"/>
        </w:rPr>
        <w:t>IV. Xây dựng nông thôn mới</w:t>
      </w:r>
      <w:r>
        <w:rPr>
          <w:b/>
          <w:bCs/>
          <w:color w:val="000000"/>
          <w:sz w:val="28"/>
          <w:szCs w:val="28"/>
        </w:rPr>
        <w:t xml:space="preserve"> </w:t>
      </w:r>
    </w:p>
    <w:p w:rsidR="00C46BE9" w:rsidRPr="005F3F37" w:rsidRDefault="00C46BE9" w:rsidP="00C46BE9">
      <w:pPr>
        <w:spacing w:before="60" w:after="60"/>
        <w:ind w:firstLine="720"/>
        <w:jc w:val="both"/>
        <w:rPr>
          <w:bCs/>
          <w:sz w:val="28"/>
          <w:szCs w:val="28"/>
        </w:rPr>
      </w:pPr>
      <w:r w:rsidRPr="005F3F37">
        <w:rPr>
          <w:bCs/>
          <w:sz w:val="28"/>
          <w:szCs w:val="28"/>
        </w:rPr>
        <w:t xml:space="preserve">Triển khai thực hiện tốt kế hoạch xây dựng nông thôn mới năm 2024 đã ban hành, rà soát các tiêu chí đã đạt và các tiêu chí chưa đạt để định hướng và tập trung chỉ đạo đẩy nhanh tiến độ thực hiện các tiêu chí, cũng như các nguồn lực, phân công cụ thể cho các thành viên BCĐ, Ban quản lý xây dựng NTM xã, chỉ đạo từng chỉ tiêu đã giao cho từng thôn, hàng tháng và hàng quý có kiểm tra, đánh giá kết quả thực hiện theo chỉ tiêu giao, nhất là các tiêu chí chưa đạt và đạt thấp để tập trung chỉ đao, tìm các giải pháp thực hiện có hiệu quả. </w:t>
      </w:r>
    </w:p>
    <w:p w:rsidR="00C46BE9" w:rsidRPr="004C61E8" w:rsidRDefault="00C46BE9" w:rsidP="00C46BE9">
      <w:pPr>
        <w:spacing w:before="60" w:after="60"/>
        <w:ind w:firstLine="720"/>
        <w:jc w:val="both"/>
        <w:rPr>
          <w:color w:val="000000"/>
          <w:sz w:val="28"/>
          <w:szCs w:val="28"/>
        </w:rPr>
      </w:pPr>
      <w:r w:rsidRPr="002F5A3D">
        <w:rPr>
          <w:color w:val="000000"/>
          <w:sz w:val="28"/>
          <w:szCs w:val="28"/>
        </w:rPr>
        <w:t>- Thực hiện chương trình mục tiêu quốc gia giảm nghèo giai đoạn 2023-2025 toàn diện hơn, công bằng hơn, hội nhập hơn; khuyến khích tăng nhanh hộ giàu, giảm mạnh hộ nghèo, khuyến khích hộ nghèo tự lực thoát nghèo, vươn lên khá giả.</w:t>
      </w:r>
    </w:p>
    <w:p w:rsidR="00826097" w:rsidRDefault="00C46BE9" w:rsidP="00C46BE9">
      <w:pPr>
        <w:pStyle w:val="BodyText"/>
        <w:spacing w:before="60" w:after="240" w:line="240" w:lineRule="auto"/>
        <w:ind w:firstLine="720"/>
        <w:rPr>
          <w:color w:val="000000"/>
          <w:sz w:val="28"/>
          <w:szCs w:val="28"/>
        </w:rPr>
      </w:pPr>
      <w:r w:rsidRPr="00BF21C2">
        <w:rPr>
          <w:color w:val="000000"/>
          <w:sz w:val="28"/>
          <w:szCs w:val="28"/>
        </w:rPr>
        <w:t>Trên đây báo cáo tình hình thực hiện nhiệm vụ phát triển kinh tế</w:t>
      </w:r>
      <w:r>
        <w:rPr>
          <w:color w:val="000000"/>
          <w:sz w:val="28"/>
          <w:szCs w:val="28"/>
        </w:rPr>
        <w:t xml:space="preserve"> - xã hội, quốc phòng, an ninh </w:t>
      </w:r>
      <w:r w:rsidR="009B4EE6">
        <w:rPr>
          <w:color w:val="000000"/>
          <w:sz w:val="28"/>
          <w:szCs w:val="28"/>
        </w:rPr>
        <w:t>tháng 3</w:t>
      </w:r>
      <w:r w:rsidRPr="00BF21C2">
        <w:rPr>
          <w:color w:val="000000"/>
          <w:sz w:val="28"/>
          <w:szCs w:val="28"/>
        </w:rPr>
        <w:t xml:space="preserve"> và triển khai nhiệm vụ trọng tâm tháng 4 năm 202</w:t>
      </w:r>
      <w:r>
        <w:rPr>
          <w:color w:val="000000"/>
          <w:sz w:val="28"/>
          <w:szCs w:val="28"/>
        </w:rPr>
        <w:t>4, kính báo cáo UBND huyện./.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523"/>
      </w:tblGrid>
      <w:tr w:rsidR="00826097" w:rsidTr="008716CE">
        <w:tc>
          <w:tcPr>
            <w:tcW w:w="3539" w:type="dxa"/>
          </w:tcPr>
          <w:p w:rsidR="00826097" w:rsidRDefault="00826097" w:rsidP="008716CE">
            <w:pPr>
              <w:jc w:val="both"/>
              <w:rPr>
                <w:b/>
                <w:bCs/>
                <w:i/>
                <w:sz w:val="28"/>
                <w:szCs w:val="28"/>
              </w:rPr>
            </w:pPr>
            <w:r>
              <w:rPr>
                <w:b/>
                <w:bCs/>
                <w:i/>
              </w:rPr>
              <w:t>Nơi nhận</w:t>
            </w:r>
            <w:r w:rsidRPr="00DF326F">
              <w:rPr>
                <w:b/>
                <w:bCs/>
                <w:i/>
              </w:rPr>
              <w:t>:</w:t>
            </w:r>
            <w:r w:rsidRPr="002D13C3">
              <w:rPr>
                <w:b/>
                <w:bCs/>
                <w:i/>
                <w:sz w:val="28"/>
                <w:szCs w:val="28"/>
              </w:rPr>
              <w:t xml:space="preserve"> </w:t>
            </w:r>
          </w:p>
          <w:p w:rsidR="00826097" w:rsidRPr="00C921FC" w:rsidRDefault="00826097" w:rsidP="008716CE">
            <w:pPr>
              <w:jc w:val="both"/>
              <w:rPr>
                <w:sz w:val="22"/>
                <w:szCs w:val="22"/>
              </w:rPr>
            </w:pPr>
            <w:r w:rsidRPr="00C921FC">
              <w:rPr>
                <w:bCs/>
                <w:i/>
                <w:sz w:val="22"/>
                <w:szCs w:val="22"/>
              </w:rPr>
              <w:t>-</w:t>
            </w:r>
            <w:r w:rsidRPr="00C921FC">
              <w:rPr>
                <w:bCs/>
                <w:sz w:val="22"/>
                <w:szCs w:val="22"/>
              </w:rPr>
              <w:t xml:space="preserve"> Như trên;</w:t>
            </w:r>
            <w:r w:rsidRPr="00C921FC">
              <w:rPr>
                <w:bCs/>
                <w:i/>
                <w:sz w:val="22"/>
                <w:szCs w:val="22"/>
              </w:rPr>
              <w:t xml:space="preserve">               </w:t>
            </w:r>
            <w:r w:rsidRPr="00C921FC">
              <w:rPr>
                <w:sz w:val="22"/>
                <w:szCs w:val="22"/>
              </w:rPr>
              <w:t xml:space="preserve">                                   </w:t>
            </w:r>
          </w:p>
          <w:p w:rsidR="00826097" w:rsidRPr="00522CAD" w:rsidRDefault="00826097" w:rsidP="008716CE">
            <w:pPr>
              <w:jc w:val="both"/>
              <w:rPr>
                <w:b/>
                <w:bCs/>
                <w:sz w:val="22"/>
                <w:szCs w:val="22"/>
              </w:rPr>
            </w:pPr>
            <w:r>
              <w:rPr>
                <w:sz w:val="22"/>
                <w:szCs w:val="22"/>
              </w:rPr>
              <w:t>- Văn phòng HĐND</w:t>
            </w:r>
            <w:r w:rsidRPr="00522CAD">
              <w:rPr>
                <w:sz w:val="22"/>
                <w:szCs w:val="22"/>
              </w:rPr>
              <w:t xml:space="preserve">-UBND huyện;                                </w:t>
            </w:r>
            <w:r>
              <w:rPr>
                <w:sz w:val="22"/>
                <w:szCs w:val="22"/>
              </w:rPr>
              <w:t xml:space="preserve">         </w:t>
            </w:r>
            <w:r>
              <w:rPr>
                <w:b/>
                <w:sz w:val="28"/>
                <w:szCs w:val="28"/>
              </w:rPr>
              <w:t xml:space="preserve">   </w:t>
            </w:r>
          </w:p>
          <w:p w:rsidR="00826097" w:rsidRDefault="00826097" w:rsidP="008716CE">
            <w:pPr>
              <w:jc w:val="both"/>
              <w:rPr>
                <w:sz w:val="22"/>
                <w:szCs w:val="22"/>
              </w:rPr>
            </w:pPr>
            <w:r>
              <w:rPr>
                <w:sz w:val="22"/>
                <w:szCs w:val="22"/>
              </w:rPr>
              <w:t>- Đảng ủy xã;</w:t>
            </w:r>
          </w:p>
          <w:p w:rsidR="00826097" w:rsidRPr="00522CAD" w:rsidRDefault="00826097" w:rsidP="008716CE">
            <w:pPr>
              <w:jc w:val="both"/>
              <w:rPr>
                <w:sz w:val="22"/>
                <w:szCs w:val="22"/>
              </w:rPr>
            </w:pPr>
            <w:r>
              <w:rPr>
                <w:sz w:val="22"/>
                <w:szCs w:val="22"/>
              </w:rPr>
              <w:t xml:space="preserve">- </w:t>
            </w:r>
            <w:r w:rsidRPr="00522CAD">
              <w:rPr>
                <w:sz w:val="22"/>
                <w:szCs w:val="22"/>
              </w:rPr>
              <w:t>TT HĐND xã;</w:t>
            </w:r>
            <w:r>
              <w:rPr>
                <w:sz w:val="22"/>
                <w:szCs w:val="22"/>
              </w:rPr>
              <w:t xml:space="preserve">                                                      </w:t>
            </w:r>
            <w:r>
              <w:rPr>
                <w:b/>
                <w:sz w:val="28"/>
                <w:szCs w:val="28"/>
              </w:rPr>
              <w:t xml:space="preserve"> </w:t>
            </w:r>
          </w:p>
          <w:p w:rsidR="00826097" w:rsidRPr="00522CAD" w:rsidRDefault="00826097" w:rsidP="008716CE">
            <w:pPr>
              <w:jc w:val="both"/>
              <w:rPr>
                <w:sz w:val="22"/>
                <w:szCs w:val="22"/>
              </w:rPr>
            </w:pPr>
            <w:r w:rsidRPr="00522CAD">
              <w:rPr>
                <w:sz w:val="22"/>
                <w:szCs w:val="22"/>
              </w:rPr>
              <w:t>- Chủ tịch; P.Chủ tịch UBND xã;</w:t>
            </w:r>
          </w:p>
          <w:p w:rsidR="00826097" w:rsidRPr="00522CAD" w:rsidRDefault="00826097" w:rsidP="008716CE">
            <w:pPr>
              <w:jc w:val="both"/>
              <w:rPr>
                <w:sz w:val="22"/>
                <w:szCs w:val="22"/>
              </w:rPr>
            </w:pPr>
            <w:r w:rsidRPr="00522CAD">
              <w:rPr>
                <w:sz w:val="22"/>
                <w:szCs w:val="22"/>
              </w:rPr>
              <w:t>- Các ngành đoàn thể xã;</w:t>
            </w:r>
          </w:p>
          <w:p w:rsidR="00826097" w:rsidRPr="00522CAD" w:rsidRDefault="00826097" w:rsidP="008716CE">
            <w:pPr>
              <w:jc w:val="both"/>
              <w:rPr>
                <w:sz w:val="22"/>
                <w:szCs w:val="22"/>
              </w:rPr>
            </w:pPr>
            <w:r w:rsidRPr="00522CAD">
              <w:rPr>
                <w:sz w:val="22"/>
                <w:szCs w:val="22"/>
              </w:rPr>
              <w:t xml:space="preserve">- Các </w:t>
            </w:r>
            <w:r>
              <w:rPr>
                <w:sz w:val="22"/>
                <w:szCs w:val="22"/>
              </w:rPr>
              <w:t xml:space="preserve">Trưởng </w:t>
            </w:r>
            <w:r w:rsidRPr="00522CAD">
              <w:rPr>
                <w:sz w:val="22"/>
                <w:szCs w:val="22"/>
              </w:rPr>
              <w:t>thôn;</w:t>
            </w:r>
          </w:p>
          <w:p w:rsidR="00826097" w:rsidRDefault="00826097" w:rsidP="008716CE">
            <w:pPr>
              <w:pStyle w:val="BodyText"/>
              <w:spacing w:before="0" w:line="240" w:lineRule="auto"/>
              <w:rPr>
                <w:color w:val="000000"/>
                <w:sz w:val="28"/>
                <w:szCs w:val="28"/>
              </w:rPr>
            </w:pPr>
            <w:r w:rsidRPr="00522CAD">
              <w:rPr>
                <w:sz w:val="22"/>
                <w:szCs w:val="22"/>
              </w:rPr>
              <w:t>- Lưu</w:t>
            </w:r>
            <w:r>
              <w:rPr>
                <w:sz w:val="22"/>
                <w:szCs w:val="22"/>
              </w:rPr>
              <w:t xml:space="preserve"> </w:t>
            </w:r>
            <w:r w:rsidRPr="00522CAD">
              <w:rPr>
                <w:sz w:val="22"/>
                <w:szCs w:val="22"/>
              </w:rPr>
              <w:t xml:space="preserve">VT.    </w:t>
            </w:r>
          </w:p>
        </w:tc>
        <w:tc>
          <w:tcPr>
            <w:tcW w:w="5523" w:type="dxa"/>
          </w:tcPr>
          <w:p w:rsidR="00826097" w:rsidRDefault="00826097" w:rsidP="008716CE">
            <w:pPr>
              <w:pStyle w:val="BodyText"/>
              <w:spacing w:before="0" w:line="240" w:lineRule="auto"/>
              <w:jc w:val="center"/>
              <w:rPr>
                <w:b/>
                <w:bCs/>
                <w:sz w:val="28"/>
                <w:szCs w:val="28"/>
              </w:rPr>
            </w:pPr>
            <w:r w:rsidRPr="002D13C3">
              <w:rPr>
                <w:b/>
                <w:bCs/>
                <w:sz w:val="28"/>
                <w:szCs w:val="28"/>
              </w:rPr>
              <w:t>TM. ỦY BAN NHÂN DÂN</w:t>
            </w:r>
          </w:p>
          <w:p w:rsidR="00826097" w:rsidRDefault="00826097" w:rsidP="008716CE">
            <w:pPr>
              <w:pStyle w:val="BodyText"/>
              <w:spacing w:before="0" w:line="240" w:lineRule="auto"/>
              <w:jc w:val="center"/>
              <w:rPr>
                <w:b/>
                <w:sz w:val="28"/>
                <w:szCs w:val="28"/>
              </w:rPr>
            </w:pPr>
            <w:r w:rsidRPr="00522CAD">
              <w:rPr>
                <w:b/>
                <w:bCs/>
                <w:sz w:val="28"/>
                <w:szCs w:val="28"/>
              </w:rPr>
              <w:t>CHỦ TỊCH</w:t>
            </w:r>
          </w:p>
          <w:p w:rsidR="00826097" w:rsidRDefault="00826097" w:rsidP="008716CE">
            <w:pPr>
              <w:pStyle w:val="BodyText"/>
              <w:spacing w:before="0" w:line="240" w:lineRule="auto"/>
              <w:jc w:val="center"/>
              <w:rPr>
                <w:b/>
                <w:sz w:val="28"/>
                <w:szCs w:val="28"/>
              </w:rPr>
            </w:pPr>
          </w:p>
          <w:p w:rsidR="00826097" w:rsidRDefault="00826097" w:rsidP="008716CE">
            <w:pPr>
              <w:pStyle w:val="BodyText"/>
              <w:spacing w:before="0" w:line="240" w:lineRule="auto"/>
              <w:jc w:val="center"/>
              <w:rPr>
                <w:b/>
                <w:sz w:val="28"/>
                <w:szCs w:val="28"/>
              </w:rPr>
            </w:pPr>
          </w:p>
          <w:p w:rsidR="00826097" w:rsidRDefault="00826097" w:rsidP="008716CE">
            <w:pPr>
              <w:pStyle w:val="BodyText"/>
              <w:spacing w:before="0" w:line="240" w:lineRule="auto"/>
              <w:jc w:val="center"/>
              <w:rPr>
                <w:b/>
                <w:sz w:val="28"/>
                <w:szCs w:val="28"/>
              </w:rPr>
            </w:pPr>
          </w:p>
          <w:p w:rsidR="00826097" w:rsidRDefault="00826097" w:rsidP="008716CE">
            <w:pPr>
              <w:pStyle w:val="BodyText"/>
              <w:spacing w:before="0" w:line="240" w:lineRule="auto"/>
              <w:jc w:val="center"/>
              <w:rPr>
                <w:b/>
                <w:sz w:val="28"/>
                <w:szCs w:val="28"/>
              </w:rPr>
            </w:pPr>
          </w:p>
          <w:p w:rsidR="00826097" w:rsidRDefault="00826097" w:rsidP="008716CE">
            <w:pPr>
              <w:pStyle w:val="BodyText"/>
              <w:spacing w:before="0" w:line="240" w:lineRule="auto"/>
              <w:jc w:val="center"/>
              <w:rPr>
                <w:b/>
                <w:sz w:val="28"/>
                <w:szCs w:val="28"/>
              </w:rPr>
            </w:pPr>
          </w:p>
          <w:p w:rsidR="00826097" w:rsidRDefault="00826097" w:rsidP="008716CE">
            <w:pPr>
              <w:pStyle w:val="BodyText"/>
              <w:spacing w:before="0" w:line="240" w:lineRule="auto"/>
              <w:jc w:val="center"/>
              <w:rPr>
                <w:color w:val="000000"/>
                <w:sz w:val="28"/>
                <w:szCs w:val="28"/>
              </w:rPr>
            </w:pPr>
            <w:r>
              <w:rPr>
                <w:b/>
                <w:sz w:val="28"/>
                <w:szCs w:val="28"/>
              </w:rPr>
              <w:t xml:space="preserve"> </w:t>
            </w:r>
            <w:r w:rsidRPr="009C23EA">
              <w:rPr>
                <w:b/>
                <w:sz w:val="28"/>
                <w:szCs w:val="28"/>
              </w:rPr>
              <w:t>Võ Văn Đờn</w:t>
            </w:r>
          </w:p>
        </w:tc>
      </w:tr>
    </w:tbl>
    <w:p w:rsidR="00826097" w:rsidRPr="00826097" w:rsidRDefault="00826097" w:rsidP="00826097">
      <w:pPr>
        <w:pStyle w:val="BodyText"/>
        <w:spacing w:before="60" w:after="240" w:line="240" w:lineRule="auto"/>
        <w:ind w:firstLine="720"/>
        <w:rPr>
          <w:color w:val="000000"/>
          <w:sz w:val="28"/>
          <w:szCs w:val="28"/>
        </w:rPr>
      </w:pPr>
    </w:p>
    <w:p w:rsidR="00826097" w:rsidRPr="002D13C3" w:rsidRDefault="00826097" w:rsidP="00826097">
      <w:pPr>
        <w:jc w:val="both"/>
        <w:rPr>
          <w:b/>
          <w:sz w:val="28"/>
          <w:szCs w:val="28"/>
        </w:rPr>
      </w:pPr>
      <w:r>
        <w:rPr>
          <w:b/>
          <w:sz w:val="28"/>
          <w:szCs w:val="28"/>
        </w:rPr>
        <w:t xml:space="preserve">                                                                                        </w:t>
      </w:r>
    </w:p>
    <w:p w:rsidR="00826097" w:rsidRDefault="00826097" w:rsidP="00826097"/>
    <w:p w:rsidR="00826097" w:rsidRDefault="00826097" w:rsidP="00826097"/>
    <w:p w:rsidR="00826097" w:rsidRPr="00AF3E21" w:rsidRDefault="00826097" w:rsidP="00826097">
      <w:pPr>
        <w:rPr>
          <w:sz w:val="28"/>
          <w:szCs w:val="28"/>
        </w:rPr>
      </w:pPr>
    </w:p>
    <w:p w:rsidR="00826097" w:rsidRPr="000F7008" w:rsidRDefault="00826097" w:rsidP="00826097">
      <w:pPr>
        <w:rPr>
          <w:sz w:val="28"/>
          <w:szCs w:val="28"/>
        </w:rPr>
      </w:pPr>
    </w:p>
    <w:p w:rsidR="00826097" w:rsidRDefault="00826097" w:rsidP="00826097"/>
    <w:p w:rsidR="00826097" w:rsidRDefault="00826097" w:rsidP="00826097"/>
    <w:p w:rsidR="00826097" w:rsidRDefault="00826097" w:rsidP="00826097"/>
    <w:p w:rsidR="00826097" w:rsidRDefault="00826097" w:rsidP="00826097"/>
    <w:p w:rsidR="00826097" w:rsidRDefault="00826097" w:rsidP="00826097"/>
    <w:p w:rsidR="00826097" w:rsidRDefault="00826097" w:rsidP="00826097"/>
    <w:p w:rsidR="00826097" w:rsidRDefault="00826097" w:rsidP="00826097"/>
    <w:p w:rsidR="00E24287" w:rsidRDefault="00E24287"/>
    <w:sectPr w:rsidR="00E24287" w:rsidSect="00F6263D">
      <w:headerReference w:type="default" r:id="rId6"/>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CB2" w:rsidRDefault="003F6CB2">
      <w:r>
        <w:separator/>
      </w:r>
    </w:p>
  </w:endnote>
  <w:endnote w:type="continuationSeparator" w:id="0">
    <w:p w:rsidR="003F6CB2" w:rsidRDefault="003F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CB2" w:rsidRDefault="003F6CB2">
      <w:r>
        <w:separator/>
      </w:r>
    </w:p>
  </w:footnote>
  <w:footnote w:type="continuationSeparator" w:id="0">
    <w:p w:rsidR="003F6CB2" w:rsidRDefault="003F6C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528227"/>
      <w:docPartObj>
        <w:docPartGallery w:val="Page Numbers (Top of Page)"/>
        <w:docPartUnique/>
      </w:docPartObj>
    </w:sdtPr>
    <w:sdtEndPr>
      <w:rPr>
        <w:noProof/>
      </w:rPr>
    </w:sdtEndPr>
    <w:sdtContent>
      <w:p w:rsidR="00C13294" w:rsidRDefault="008315EE">
        <w:pPr>
          <w:pStyle w:val="Header"/>
          <w:jc w:val="center"/>
        </w:pPr>
        <w:r>
          <w:fldChar w:fldCharType="begin"/>
        </w:r>
        <w:r>
          <w:instrText xml:space="preserve"> PAGE   \* MERGEFORMAT </w:instrText>
        </w:r>
        <w:r>
          <w:fldChar w:fldCharType="separate"/>
        </w:r>
        <w:r w:rsidR="0084589C">
          <w:rPr>
            <w:noProof/>
          </w:rPr>
          <w:t>8</w:t>
        </w:r>
        <w:r>
          <w:rPr>
            <w:noProof/>
          </w:rPr>
          <w:fldChar w:fldCharType="end"/>
        </w:r>
      </w:p>
    </w:sdtContent>
  </w:sdt>
  <w:p w:rsidR="00C13294" w:rsidRDefault="003F6C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97"/>
    <w:rsid w:val="000201FF"/>
    <w:rsid w:val="00033EDA"/>
    <w:rsid w:val="000C3D17"/>
    <w:rsid w:val="00143D6F"/>
    <w:rsid w:val="001E6E4C"/>
    <w:rsid w:val="001F5EB1"/>
    <w:rsid w:val="00201A79"/>
    <w:rsid w:val="00227516"/>
    <w:rsid w:val="00235186"/>
    <w:rsid w:val="002620DB"/>
    <w:rsid w:val="003916F3"/>
    <w:rsid w:val="003B12C3"/>
    <w:rsid w:val="003F6CB2"/>
    <w:rsid w:val="00436E1A"/>
    <w:rsid w:val="004678DB"/>
    <w:rsid w:val="00477FB9"/>
    <w:rsid w:val="004A583B"/>
    <w:rsid w:val="004A6798"/>
    <w:rsid w:val="004F4414"/>
    <w:rsid w:val="005C4DA4"/>
    <w:rsid w:val="005D7289"/>
    <w:rsid w:val="006458E6"/>
    <w:rsid w:val="006F7211"/>
    <w:rsid w:val="007F4AAC"/>
    <w:rsid w:val="00826097"/>
    <w:rsid w:val="008315EE"/>
    <w:rsid w:val="0084589C"/>
    <w:rsid w:val="00881E58"/>
    <w:rsid w:val="008D2A25"/>
    <w:rsid w:val="009B2CE8"/>
    <w:rsid w:val="009B4EE6"/>
    <w:rsid w:val="009D0CF6"/>
    <w:rsid w:val="009E4067"/>
    <w:rsid w:val="00A249B9"/>
    <w:rsid w:val="00A44D99"/>
    <w:rsid w:val="00A77278"/>
    <w:rsid w:val="00B02D33"/>
    <w:rsid w:val="00B10D32"/>
    <w:rsid w:val="00B23CA5"/>
    <w:rsid w:val="00B3506A"/>
    <w:rsid w:val="00B45919"/>
    <w:rsid w:val="00BD469F"/>
    <w:rsid w:val="00BE466B"/>
    <w:rsid w:val="00C06B86"/>
    <w:rsid w:val="00C46BE9"/>
    <w:rsid w:val="00C672A2"/>
    <w:rsid w:val="00C70ACF"/>
    <w:rsid w:val="00C87025"/>
    <w:rsid w:val="00CC6122"/>
    <w:rsid w:val="00CE5186"/>
    <w:rsid w:val="00DA6B76"/>
    <w:rsid w:val="00DB468B"/>
    <w:rsid w:val="00DD2E46"/>
    <w:rsid w:val="00DE2B4C"/>
    <w:rsid w:val="00E24287"/>
    <w:rsid w:val="00E62EB8"/>
    <w:rsid w:val="00E7633A"/>
    <w:rsid w:val="00E8707E"/>
    <w:rsid w:val="00F33847"/>
    <w:rsid w:val="00F6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9753C"/>
  <w15:chartTrackingRefBased/>
  <w15:docId w15:val="{F85169F4-B5BD-41D4-9CE4-A193716AB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09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26097"/>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26097"/>
    <w:rPr>
      <w:rFonts w:ascii="Times New Roman" w:eastAsia="Times New Roman" w:hAnsi="Times New Roman" w:cs="Times New Roman"/>
      <w:sz w:val="28"/>
      <w:szCs w:val="24"/>
    </w:rPr>
  </w:style>
  <w:style w:type="paragraph" w:styleId="BodyText">
    <w:name w:val="Body Text"/>
    <w:basedOn w:val="Normal"/>
    <w:link w:val="BodyTextChar"/>
    <w:rsid w:val="00826097"/>
    <w:pPr>
      <w:spacing w:before="120" w:line="340" w:lineRule="exact"/>
      <w:jc w:val="both"/>
    </w:pPr>
  </w:style>
  <w:style w:type="character" w:customStyle="1" w:styleId="BodyTextChar">
    <w:name w:val="Body Text Char"/>
    <w:basedOn w:val="DefaultParagraphFont"/>
    <w:link w:val="BodyText"/>
    <w:rsid w:val="0082609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6097"/>
    <w:pPr>
      <w:tabs>
        <w:tab w:val="center" w:pos="4680"/>
        <w:tab w:val="right" w:pos="9360"/>
      </w:tabs>
    </w:pPr>
  </w:style>
  <w:style w:type="character" w:customStyle="1" w:styleId="HeaderChar">
    <w:name w:val="Header Char"/>
    <w:basedOn w:val="DefaultParagraphFont"/>
    <w:link w:val="Header"/>
    <w:uiPriority w:val="99"/>
    <w:rsid w:val="00826097"/>
    <w:rPr>
      <w:rFonts w:ascii="Times New Roman" w:eastAsia="Times New Roman" w:hAnsi="Times New Roman" w:cs="Times New Roman"/>
      <w:sz w:val="24"/>
      <w:szCs w:val="24"/>
    </w:rPr>
  </w:style>
  <w:style w:type="table" w:styleId="TableGrid">
    <w:name w:val="Table Grid"/>
    <w:basedOn w:val="TableNormal"/>
    <w:uiPriority w:val="39"/>
    <w:rsid w:val="0082609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6E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E4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8</Pages>
  <Words>3030</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52</cp:revision>
  <cp:lastPrinted>2024-03-15T06:43:00Z</cp:lastPrinted>
  <dcterms:created xsi:type="dcterms:W3CDTF">2024-03-15T00:37:00Z</dcterms:created>
  <dcterms:modified xsi:type="dcterms:W3CDTF">2024-03-28T08:05:00Z</dcterms:modified>
</cp:coreProperties>
</file>